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 הסיגד לכולם</w:t>
      </w:r>
    </w:p>
    <w:p>
      <w:pPr>
        <w:bidi/>
        <w:jc w:val="center"/>
      </w:pPr>
      <w:r>
        <w:rPr>
          <w:rFonts w:ascii="Arial" w:hAnsi="Arial" w:cs="Arial"/>
          <w:color w:val="555577"/>
          <w:sz w:val="28"/>
          <w:rtl/>
          <w:szCs w:val="28"/>
        </w:rPr>
        <w:t>דף עבודה · 📘 חט״ב · רגיל</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 חלק א׳ – קוראים 📖</w:t>
      </w:r>
    </w:p>
    <w:p>
      <w:pPr>
        <w:bidi/>
        <w:jc w:val="right"/>
      </w:pPr>
      <w:r>
        <w:rPr>
          <w:rFonts w:ascii="Arial" w:hAnsi="Arial" w:cs="Arial"/>
          <w:sz w:val="24"/>
          <w:rtl/>
          <w:szCs w:val="24"/>
        </w:rPr>
        <w:t>• חלק ב׳ – מתרגלים ✏️</w:t>
      </w:r>
    </w:p>
    <w:p>
      <w:pPr>
        <w:bidi/>
        <w:jc w:val="right"/>
      </w:pPr>
      <w:r>
        <w:rPr>
          <w:rFonts w:ascii="Arial" w:hAnsi="Arial" w:cs="Arial"/>
          <w:sz w:val="24"/>
          <w:rtl/>
          <w:szCs w:val="24"/>
        </w:rPr>
        <w:t>• חלק ג׳ – מדברים וכותבים 🗣️</w:t>
      </w:r>
    </w:p>
    <w:p>
      <w:pPr>
        <w:bidi/>
        <w:pStyle w:val="Heading1"/>
        <w:jc w:val="right"/>
      </w:pPr>
      <w:r>
        <w:rPr>
          <w:rFonts w:ascii="Arial" w:hAnsi="Arial" w:cs="Arial"/>
          <w:b/>
          <w:color w:val="A63C06"/>
          <w:sz w:val="40"/>
          <w:rtl/>
          <w:szCs w:val="40"/>
          <w:bCs/>
        </w:rPr>
        <w:t>חלק א׳ – קוראים 📖</w:t>
      </w:r>
    </w:p>
    <w:p>
      <w:pPr>
        <w:bidi/>
        <w:jc w:val="right"/>
      </w:pPr>
      <w:r>
        <w:rPr>
          <w:rFonts w:ascii="Arial" w:hAnsi="Arial" w:cs="Arial"/>
          <w:color w:val="555577"/>
          <w:sz w:val="24"/>
          <w:rtl/>
          <w:szCs w:val="24"/>
        </w:rPr>
        <w:t>קראו את הטקסטים. סמנו מילים חדשות.</w:t>
      </w:r>
    </w:p>
    <w:p>
      <w:pPr>
        <w:bidi/>
        <w:pStyle w:val="Heading2"/>
        <w:jc w:val="right"/>
      </w:pPr>
      <w:r>
        <w:rPr>
          <w:rFonts w:ascii="Arial" w:hAnsi="Arial" w:cs="Arial"/>
          <w:b/>
          <w:color w:val="2B8A3E"/>
          <w:sz w:val="32"/>
          <w:rtl/>
          <w:szCs w:val="32"/>
          <w:bCs/>
        </w:rPr>
        <w:t>🌾 חג של השתחוות וברית</w:t>
      </w:r>
    </w:p>
    <w:p>
      <w:pPr>
        <w:bidi/>
        <w:jc w:val="right"/>
      </w:pPr>
      <w:r>
        <w:rPr>
          <w:rFonts w:ascii="Arial" w:hAnsi="Arial" w:cs="Arial"/>
          <w:sz w:val="24"/>
          <w:rtl/>
          <w:szCs w:val="24"/>
        </w:rPr>
        <w:t>בכל שנה, בכ״ט בחשון, חוגגת קהילת ביתא ישראל – יהודי אתיופיה – את חג הסיגד. החג חל חמישים יום אחרי יום הכיפורים, אם סופרים את יום הכיפורים כיום הראשון. כך הוא נקשר אל ימי התשובה של הסתיו וממשיך אותם.</w:t>
      </w:r>
    </w:p>
    <w:p>
      <w:pPr>
        <w:bidi/>
        <w:jc w:val="right"/>
      </w:pPr>
      <w:r>
        <w:rPr>
          <w:rFonts w:ascii="Arial" w:hAnsi="Arial" w:cs="Arial"/>
          <w:sz w:val="24"/>
          <w:rtl/>
          <w:szCs w:val="24"/>
        </w:rPr>
        <w:t>השם "סיגד" בא משורש שפירושו השתחוות, סגידה. זהו יום של צום, של תפילה ושל התבוננות פנימית. בני הקהילה מספרים שבחג הם מחדשים את הברית בין העם לבין האל ולבין התורה. הם מקבלים על עצמם שוב לשמור על המצוות ועל הערכים.</w:t>
      </w:r>
    </w:p>
    <w:p>
      <w:pPr>
        <w:bidi/>
        <w:jc w:val="right"/>
      </w:pPr>
      <w:r>
        <w:rPr>
          <w:rFonts w:ascii="Arial" w:hAnsi="Arial" w:cs="Arial"/>
          <w:sz w:val="24"/>
          <w:rtl/>
          <w:szCs w:val="24"/>
        </w:rPr>
        <w:t>לפי המסורת, החג קשור לסיפור מימי עזרא ונחמיה: אחרי השיבה מגלות בבל התאסף העם בירושלים, שמע את קריאת התורה וחידש את הברית. גם בסיגד הקהילה כולה מתכנסת, מקשיבה לתורה ומתחייבת מחדש.</w:t>
      </w:r>
    </w:p>
    <w:p>
      <w:pPr>
        <w:bidi/>
        <w:jc w:val="right"/>
      </w:pPr>
      <w:r>
        <w:rPr>
          <w:rFonts w:ascii="Arial" w:hAnsi="Arial" w:cs="Arial"/>
          <w:sz w:val="24"/>
          <w:rtl/>
          <w:szCs w:val="24"/>
        </w:rPr>
        <w:t>זהו אפוא חג שמחבר בין עבר רחוק לבין הווה, בין יחיד לבין קהילה, ובין זיכרון לבין תקווה.</w:t>
      </w:r>
    </w:p>
    <w:p>
      <w:pPr>
        <w:bidi/>
        <w:pStyle w:val="Heading2"/>
        <w:jc w:val="right"/>
      </w:pPr>
      <w:r>
        <w:rPr>
          <w:rFonts w:ascii="Arial" w:hAnsi="Arial" w:cs="Arial"/>
          <w:b/>
          <w:color w:val="2B8A3E"/>
          <w:sz w:val="32"/>
          <w:rtl/>
          <w:szCs w:val="32"/>
          <w:bCs/>
        </w:rPr>
        <w:t>⛰️ העלייה אל ההר</w:t>
      </w:r>
    </w:p>
    <w:p>
      <w:pPr>
        <w:bidi/>
        <w:jc w:val="right"/>
      </w:pPr>
      <w:r>
        <w:rPr>
          <w:rFonts w:ascii="Arial" w:hAnsi="Arial" w:cs="Arial"/>
          <w:sz w:val="24"/>
          <w:rtl/>
          <w:szCs w:val="24"/>
        </w:rPr>
        <w:t>באתיופיה, בבוקר החג, יצאו בני הקהילה מן הכפרים כשהם לבושים בבגדים לבנים ונקיים. הם עלו יחד אל פסגת הר גבוה שנבחר מראש. לפי המסורת, ההר מסמל את הר סיני, שעליו ניתנה התורה. העלייה הייתה ארוכה ומעייפת, אך איש לא עלה לבד.</w:t>
      </w:r>
    </w:p>
    <w:p>
      <w:pPr>
        <w:bidi/>
        <w:jc w:val="right"/>
      </w:pPr>
      <w:r>
        <w:rPr>
          <w:rFonts w:ascii="Arial" w:hAnsi="Arial" w:cs="Arial"/>
          <w:sz w:val="24"/>
          <w:rtl/>
          <w:szCs w:val="24"/>
        </w:rPr>
        <w:t>יש שנשאו אבן על ראשם בזמן העלייה, כסימן של ענווה ושל חרטה. בראש התהלוכה צעדו הקסים, מנהיגיה הרוחניים של הקהילה. בידיהם החזיקו את האורית – ספרי התורה הכתובים בגעז, שפה עתיקה שרק מעטים הבינו.</w:t>
      </w:r>
    </w:p>
    <w:p>
      <w:pPr>
        <w:bidi/>
        <w:jc w:val="right"/>
      </w:pPr>
      <w:r>
        <w:rPr>
          <w:rFonts w:ascii="Arial" w:hAnsi="Arial" w:cs="Arial"/>
          <w:sz w:val="24"/>
          <w:rtl/>
          <w:szCs w:val="24"/>
        </w:rPr>
        <w:t>על ההר קראו הקסים קטעים מן האורית ותרגמו אותם לאמהרית, השפה המדוברת, כדי שכל המתפללים יבינו. הקהל צם, התפלל וביקש סליחה.</w:t>
      </w:r>
    </w:p>
    <w:p>
      <w:pPr>
        <w:bidi/>
        <w:jc w:val="right"/>
      </w:pPr>
      <w:r>
        <w:rPr>
          <w:rFonts w:ascii="Arial" w:hAnsi="Arial" w:cs="Arial"/>
          <w:sz w:val="24"/>
          <w:rtl/>
          <w:szCs w:val="24"/>
        </w:rPr>
        <w:t>במרכז התפילה עמד הגעגוע לירושלים. דורות רבים חיו הרחק ממנה, אך לא שכחו אותה. בסוף התפילה הם אמרו יחד "בשנה הבאה בירושלים". אחר הצהריים ירדו מן ההר, שברו את הצום בסעודה וחגגו בריקודים ובשירה.</w:t>
      </w:r>
    </w:p>
    <w:p>
      <w:pPr>
        <w:bidi/>
        <w:pStyle w:val="Heading2"/>
        <w:jc w:val="right"/>
      </w:pPr>
      <w:r>
        <w:rPr>
          <w:rFonts w:ascii="Arial" w:hAnsi="Arial" w:cs="Arial"/>
          <w:b/>
          <w:color w:val="2B8A3E"/>
          <w:sz w:val="32"/>
          <w:rtl/>
          <w:szCs w:val="32"/>
          <w:bCs/>
        </w:rPr>
        <w:t>🕊️ חג של כל ישראל</w:t>
      </w:r>
    </w:p>
    <w:p>
      <w:pPr>
        <w:bidi/>
        <w:jc w:val="right"/>
      </w:pPr>
      <w:r>
        <w:rPr>
          <w:rFonts w:ascii="Arial" w:hAnsi="Arial" w:cs="Arial"/>
          <w:sz w:val="24"/>
          <w:rtl/>
          <w:szCs w:val="24"/>
        </w:rPr>
        <w:t>כיום רוב בני הקהילה חיים בישראל, והחלום שליווה דורות התגשם עבור רבים. החג לא נעלם עם העלייה; הוא קיבל צורה חדשה. בכל שנה מתכנסים רבים על טיילת גבוהה בירושלים, שממנה נשקף נוף העיר. הקסים עומדים בבגדיהם הלבנים, מעליהם מטריות צבעוניות, והקהל מתפלל איתם.</w:t>
      </w:r>
    </w:p>
    <w:p>
      <w:pPr>
        <w:bidi/>
        <w:jc w:val="right"/>
      </w:pPr>
      <w:r>
        <w:rPr>
          <w:rFonts w:ascii="Arial" w:hAnsi="Arial" w:cs="Arial"/>
          <w:sz w:val="24"/>
          <w:rtl/>
          <w:szCs w:val="24"/>
        </w:rPr>
        <w:t>סיגד הוא היום חג רשמי של מדינת ישראל, ומי שאינו בן הקהילה מוזמן גם הוא להכיר אותו ולהשתתף בו. בכיתות, בקהילות ובמשפחות לומדים על המסורת, מקשיבים לסיפורים ושואלים שאלות.</w:t>
      </w:r>
    </w:p>
    <w:p>
      <w:pPr>
        <w:bidi/>
        <w:jc w:val="right"/>
      </w:pPr>
      <w:r>
        <w:rPr>
          <w:rFonts w:ascii="Arial" w:hAnsi="Arial" w:cs="Arial"/>
          <w:sz w:val="24"/>
          <w:rtl/>
          <w:szCs w:val="24"/>
        </w:rPr>
        <w:t>החג מזמין את כולנו לחשוב על כמה ערכים חשובים. הראשון הוא קהילה: כוחה של קבוצה שעומדת יחד. השני הוא זיכרון: שמירה על מסורת גם במקום חדש. השלישי הוא כבוד: הקשבה לסיפור של האחר. והרביעי הוא תקווה: אמונה שגם חלום רחוק יכול להתגשם. אולי זו הסיבה שחג קטן יחסית הפך לחג של כולנו.</w:t>
      </w:r>
    </w:p>
    <w:p>
      <w:r>
        <w:br w:type="page"/>
      </w:r>
    </w:p>
    <w:p>
      <w:pPr>
        <w:bidi/>
        <w:pStyle w:val="Heading1"/>
        <w:jc w:val="right"/>
      </w:pPr>
      <w:r>
        <w:rPr>
          <w:rFonts w:ascii="Arial" w:hAnsi="Arial" w:cs="Arial"/>
          <w:b/>
          <w:color w:val="A63C06"/>
          <w:sz w:val="40"/>
          <w:rtl/>
          <w:szCs w:val="40"/>
          <w:bCs/>
        </w:rPr>
        <w:t>חלק ב׳ – מתרגלים ✏️</w:t>
      </w:r>
    </w:p>
    <w:p>
      <w:pPr>
        <w:bidi/>
        <w:pStyle w:val="Heading2"/>
        <w:jc w:val="right"/>
      </w:pPr>
      <w:r>
        <w:rPr>
          <w:rFonts w:ascii="Arial" w:hAnsi="Arial" w:cs="Arial"/>
          <w:b/>
          <w:color w:val="2B8A3E"/>
          <w:sz w:val="32"/>
          <w:rtl/>
          <w:szCs w:val="32"/>
          <w:bCs/>
        </w:rPr>
        <w:t>1. תמונה ומילה</w:t>
      </w:r>
    </w:p>
    <w:p>
      <w:pPr>
        <w:bidi/>
        <w:jc w:val="right"/>
      </w:pPr>
      <w:r>
        <w:rPr>
          <w:rFonts w:ascii="Arial" w:hAnsi="Arial" w:cs="Arial"/>
          <w:color w:val="555577"/>
          <w:sz w:val="24"/>
          <w:rtl/>
          <w:szCs w:val="24"/>
        </w:rPr>
        <w:t>כתבו את המילה הנכונה ליד כל תמונה.</w:t>
      </w:r>
    </w:p>
    <w:p>
      <w:pPr>
        <w:bidi/>
        <w:jc w:val="right"/>
      </w:pPr>
      <w:r>
        <w:rPr>
          <w:rFonts w:ascii="Arial" w:hAnsi="Arial" w:cs="Arial"/>
          <w:sz w:val="24"/>
          <w:rtl/>
          <w:szCs w:val="24"/>
        </w:rPr>
        <w:t>מילים: אורית · אבן · ברית · טיילת · סעודה · השתחוות · מטרייה · פסגה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2B8A3E"/>
          <w:sz w:val="32"/>
          <w:rtl/>
          <w:szCs w:val="32"/>
          <w:bCs/>
        </w:rPr>
        <w:t>2. השלימו</w:t>
      </w:r>
    </w:p>
    <w:p>
      <w:pPr>
        <w:bidi/>
        <w:jc w:val="right"/>
      </w:pPr>
      <w:r>
        <w:rPr>
          <w:rFonts w:ascii="Arial" w:hAnsi="Arial" w:cs="Arial"/>
          <w:sz w:val="24"/>
          <w:rtl/>
          <w:szCs w:val="24"/>
        </w:rPr>
        <w:t>מַחְסַן מִלִּים: ענווה · געז · אמהרית · סיני · עזרא · ברית · חמישים · טיילת</w:t>
      </w:r>
    </w:p>
    <w:p>
      <w:pPr>
        <w:bidi/>
        <w:jc w:val="right"/>
      </w:pPr>
      <w:r>
        <w:rPr>
          <w:rFonts w:ascii="Arial" w:hAnsi="Arial" w:cs="Arial"/>
          <w:sz w:val="24"/>
          <w:rtl/>
          <w:szCs w:val="24"/>
        </w:rPr>
        <w:t>1. סיגד חל __________ יום אחרי יום הכיפורים.</w:t>
      </w:r>
    </w:p>
    <w:p>
      <w:pPr>
        <w:bidi/>
        <w:jc w:val="right"/>
      </w:pPr>
      <w:r>
        <w:rPr>
          <w:rFonts w:ascii="Arial" w:hAnsi="Arial" w:cs="Arial"/>
          <w:sz w:val="24"/>
          <w:rtl/>
          <w:szCs w:val="24"/>
        </w:rPr>
        <w:t>2. בחג מחדשים את ה__________ בין העם לבין התורה.</w:t>
      </w:r>
    </w:p>
    <w:p>
      <w:pPr>
        <w:bidi/>
        <w:jc w:val="right"/>
      </w:pPr>
      <w:r>
        <w:rPr>
          <w:rFonts w:ascii="Arial" w:hAnsi="Arial" w:cs="Arial"/>
          <w:sz w:val="24"/>
          <w:rtl/>
          <w:szCs w:val="24"/>
        </w:rPr>
        <w:t>3. לפי המסורת, החג קשור לחידוש הברית בימי __________ ונחמיה.</w:t>
      </w:r>
    </w:p>
    <w:p>
      <w:pPr>
        <w:bidi/>
        <w:jc w:val="right"/>
      </w:pPr>
      <w:r>
        <w:rPr>
          <w:rFonts w:ascii="Arial" w:hAnsi="Arial" w:cs="Arial"/>
          <w:sz w:val="24"/>
          <w:rtl/>
          <w:szCs w:val="24"/>
        </w:rPr>
        <w:t>4. ההר מסמל את הר __________.</w:t>
      </w:r>
    </w:p>
    <w:p>
      <w:pPr>
        <w:bidi/>
        <w:jc w:val="right"/>
      </w:pPr>
      <w:r>
        <w:rPr>
          <w:rFonts w:ascii="Arial" w:hAnsi="Arial" w:cs="Arial"/>
          <w:sz w:val="24"/>
          <w:rtl/>
          <w:szCs w:val="24"/>
        </w:rPr>
        <w:t>5. היו שנשאו אבן על ראשם כסימן של __________.</w:t>
      </w:r>
    </w:p>
    <w:p>
      <w:pPr>
        <w:bidi/>
        <w:jc w:val="right"/>
      </w:pPr>
      <w:r>
        <w:rPr>
          <w:rFonts w:ascii="Arial" w:hAnsi="Arial" w:cs="Arial"/>
          <w:sz w:val="24"/>
          <w:rtl/>
          <w:szCs w:val="24"/>
        </w:rPr>
        <w:t>6. האורית כתובה ב__________, שפה עתיקה.</w:t>
      </w:r>
    </w:p>
    <w:p>
      <w:pPr>
        <w:bidi/>
        <w:jc w:val="right"/>
      </w:pPr>
      <w:r>
        <w:rPr>
          <w:rFonts w:ascii="Arial" w:hAnsi="Arial" w:cs="Arial"/>
          <w:sz w:val="24"/>
          <w:rtl/>
          <w:szCs w:val="24"/>
        </w:rPr>
        <w:t>7. הקסים תרגמו את הקריאה ל__________ כדי שכולם יבינו.</w:t>
      </w:r>
    </w:p>
    <w:p>
      <w:pPr>
        <w:bidi/>
        <w:jc w:val="right"/>
      </w:pPr>
      <w:r>
        <w:rPr>
          <w:rFonts w:ascii="Arial" w:hAnsi="Arial" w:cs="Arial"/>
          <w:sz w:val="24"/>
          <w:rtl/>
          <w:szCs w:val="24"/>
        </w:rPr>
        <w:t>8. כיום מתכנסים על __________ גבוהה בירושלים.</w:t>
      </w:r>
    </w:p>
    <w:p>
      <w:pPr>
        <w:bidi/>
        <w:pStyle w:val="Heading2"/>
        <w:jc w:val="right"/>
      </w:pPr>
      <w:r>
        <w:rPr>
          <w:rFonts w:ascii="Arial" w:hAnsi="Arial" w:cs="Arial"/>
          <w:b/>
          <w:color w:val="2B8A3E"/>
          <w:sz w:val="32"/>
          <w:rtl/>
          <w:szCs w:val="32"/>
          <w:bCs/>
        </w:rPr>
        <w:t>3. הבנת הנקרא – הקיפו</w:t>
      </w:r>
    </w:p>
    <w:p>
      <w:pPr>
        <w:bidi/>
        <w:jc w:val="right"/>
      </w:pPr>
      <w:r>
        <w:rPr>
          <w:rFonts w:ascii="Arial" w:hAnsi="Arial" w:cs="Arial"/>
          <w:b/>
          <w:sz w:val="24"/>
          <w:rtl/>
          <w:szCs w:val="24"/>
          <w:bCs/>
        </w:rPr>
        <w:t>1. מדוע נבחר דווקא הר גבוה לתפילה?</w:t>
      </w:r>
    </w:p>
    <w:p>
      <w:pPr>
        <w:bidi/>
        <w:jc w:val="right"/>
      </w:pPr>
      <w:r>
        <w:rPr>
          <w:rFonts w:ascii="Arial" w:hAnsi="Arial" w:cs="Arial"/>
          <w:sz w:val="24"/>
          <w:rtl/>
          <w:szCs w:val="24"/>
        </w:rPr>
        <w:t xml:space="preserve">   ◯ א. כי שם היה קריר יותר</w:t>
      </w:r>
    </w:p>
    <w:p>
      <w:pPr>
        <w:bidi/>
        <w:jc w:val="right"/>
      </w:pPr>
      <w:r>
        <w:rPr>
          <w:rFonts w:ascii="Arial" w:hAnsi="Arial" w:cs="Arial"/>
          <w:sz w:val="24"/>
          <w:rtl/>
          <w:szCs w:val="24"/>
        </w:rPr>
        <w:t xml:space="preserve">   ◯ ב. כי ההר מסמל את הר סיני ואת קבלת התורה</w:t>
      </w:r>
    </w:p>
    <w:p>
      <w:pPr>
        <w:bidi/>
        <w:jc w:val="right"/>
      </w:pPr>
      <w:r>
        <w:rPr>
          <w:rFonts w:ascii="Arial" w:hAnsi="Arial" w:cs="Arial"/>
          <w:sz w:val="24"/>
          <w:rtl/>
          <w:szCs w:val="24"/>
        </w:rPr>
        <w:t xml:space="preserve">   ◯ ג. כי לא היה מקום בכפר</w:t>
      </w:r>
    </w:p>
    <w:p>
      <w:pPr>
        <w:bidi/>
        <w:jc w:val="right"/>
      </w:pPr>
      <w:r>
        <w:rPr>
          <w:rFonts w:ascii="Arial" w:hAnsi="Arial" w:cs="Arial"/>
          <w:sz w:val="24"/>
          <w:rtl/>
          <w:szCs w:val="24"/>
        </w:rPr>
        <w:t xml:space="preserve">   ◯ ד. כי כך ראו טוב יותר את השוק</w:t>
      </w:r>
    </w:p>
    <w:p>
      <w:pPr>
        <w:bidi/>
        <w:jc w:val="right"/>
      </w:pPr>
      <w:r>
        <w:rPr>
          <w:rFonts w:ascii="Arial" w:hAnsi="Arial" w:cs="Arial"/>
          <w:b/>
          <w:sz w:val="24"/>
          <w:rtl/>
          <w:szCs w:val="24"/>
          <w:bCs/>
        </w:rPr>
        <w:t>2. מה אפשר להסיק מכך שהקסים תרגמו את האורית לאמהרית?</w:t>
      </w:r>
    </w:p>
    <w:p>
      <w:pPr>
        <w:bidi/>
        <w:jc w:val="right"/>
      </w:pPr>
      <w:r>
        <w:rPr>
          <w:rFonts w:ascii="Arial" w:hAnsi="Arial" w:cs="Arial"/>
          <w:sz w:val="24"/>
          <w:rtl/>
          <w:szCs w:val="24"/>
        </w:rPr>
        <w:t xml:space="preserve">   ◯ א. שהם רצו לקצר את התפילה</w:t>
      </w:r>
    </w:p>
    <w:p>
      <w:pPr>
        <w:bidi/>
        <w:jc w:val="right"/>
      </w:pPr>
      <w:r>
        <w:rPr>
          <w:rFonts w:ascii="Arial" w:hAnsi="Arial" w:cs="Arial"/>
          <w:sz w:val="24"/>
          <w:rtl/>
          <w:szCs w:val="24"/>
        </w:rPr>
        <w:t xml:space="preserve">   ◯ ב. שגעז נשכחה לגמרי</w:t>
      </w:r>
    </w:p>
    <w:p>
      <w:pPr>
        <w:bidi/>
        <w:jc w:val="right"/>
      </w:pPr>
      <w:r>
        <w:rPr>
          <w:rFonts w:ascii="Arial" w:hAnsi="Arial" w:cs="Arial"/>
          <w:sz w:val="24"/>
          <w:rtl/>
          <w:szCs w:val="24"/>
        </w:rPr>
        <w:t xml:space="preserve">   ◯ ג. שהיה חשוב להם שכל אחד ואחת יבינו את הדברים</w:t>
      </w:r>
    </w:p>
    <w:p>
      <w:pPr>
        <w:bidi/>
        <w:jc w:val="right"/>
      </w:pPr>
      <w:r>
        <w:rPr>
          <w:rFonts w:ascii="Arial" w:hAnsi="Arial" w:cs="Arial"/>
          <w:sz w:val="24"/>
          <w:rtl/>
          <w:szCs w:val="24"/>
        </w:rPr>
        <w:t xml:space="preserve">   ◯ ד. שהאורית נכתבה באמהרית</w:t>
      </w:r>
    </w:p>
    <w:p>
      <w:pPr>
        <w:bidi/>
        <w:jc w:val="right"/>
      </w:pPr>
      <w:r>
        <w:rPr>
          <w:rFonts w:ascii="Arial" w:hAnsi="Arial" w:cs="Arial"/>
          <w:b/>
          <w:sz w:val="24"/>
          <w:rtl/>
          <w:szCs w:val="24"/>
          <w:bCs/>
        </w:rPr>
        <w:t>3. מה מסמלת האבן שנשאו חלק מן העולים להר?</w:t>
      </w:r>
    </w:p>
    <w:p>
      <w:pPr>
        <w:bidi/>
        <w:jc w:val="right"/>
      </w:pPr>
      <w:r>
        <w:rPr>
          <w:rFonts w:ascii="Arial" w:hAnsi="Arial" w:cs="Arial"/>
          <w:sz w:val="24"/>
          <w:rtl/>
          <w:szCs w:val="24"/>
        </w:rPr>
        <w:t xml:space="preserve">   ◯ א. ענווה וחרטה</w:t>
      </w:r>
    </w:p>
    <w:p>
      <w:pPr>
        <w:bidi/>
        <w:jc w:val="right"/>
      </w:pPr>
      <w:r>
        <w:rPr>
          <w:rFonts w:ascii="Arial" w:hAnsi="Arial" w:cs="Arial"/>
          <w:sz w:val="24"/>
          <w:rtl/>
          <w:szCs w:val="24"/>
        </w:rPr>
        <w:t xml:space="preserve">   ◯ ב. כוח וגבורה</w:t>
      </w:r>
    </w:p>
    <w:p>
      <w:pPr>
        <w:bidi/>
        <w:jc w:val="right"/>
      </w:pPr>
      <w:r>
        <w:rPr>
          <w:rFonts w:ascii="Arial" w:hAnsi="Arial" w:cs="Arial"/>
          <w:sz w:val="24"/>
          <w:rtl/>
          <w:szCs w:val="24"/>
        </w:rPr>
        <w:t xml:space="preserve">   ◯ ג. עושר</w:t>
      </w:r>
    </w:p>
    <w:p>
      <w:pPr>
        <w:bidi/>
        <w:jc w:val="right"/>
      </w:pPr>
      <w:r>
        <w:rPr>
          <w:rFonts w:ascii="Arial" w:hAnsi="Arial" w:cs="Arial"/>
          <w:sz w:val="24"/>
          <w:rtl/>
          <w:szCs w:val="24"/>
        </w:rPr>
        <w:t xml:space="preserve">   ◯ ד. בניית בית</w:t>
      </w:r>
    </w:p>
    <w:p>
      <w:pPr>
        <w:bidi/>
        <w:jc w:val="right"/>
      </w:pPr>
      <w:r>
        <w:rPr>
          <w:rFonts w:ascii="Arial" w:hAnsi="Arial" w:cs="Arial"/>
          <w:b/>
          <w:sz w:val="24"/>
          <w:rtl/>
          <w:szCs w:val="24"/>
          <w:bCs/>
        </w:rPr>
        <w:t>4. מה הקשר בין סיגד לבין יום הכיפורים?</w:t>
      </w:r>
    </w:p>
    <w:p>
      <w:pPr>
        <w:bidi/>
        <w:jc w:val="right"/>
      </w:pPr>
      <w:r>
        <w:rPr>
          <w:rFonts w:ascii="Arial" w:hAnsi="Arial" w:cs="Arial"/>
          <w:sz w:val="24"/>
          <w:rtl/>
          <w:szCs w:val="24"/>
        </w:rPr>
        <w:t xml:space="preserve">   ◯ א. אין קשר בין החגים</w:t>
      </w:r>
    </w:p>
    <w:p>
      <w:pPr>
        <w:bidi/>
        <w:jc w:val="right"/>
      </w:pPr>
      <w:r>
        <w:rPr>
          <w:rFonts w:ascii="Arial" w:hAnsi="Arial" w:cs="Arial"/>
          <w:sz w:val="24"/>
          <w:rtl/>
          <w:szCs w:val="24"/>
        </w:rPr>
        <w:t xml:space="preserve">   ◯ ב. שניהם חלים באביב</w:t>
      </w:r>
    </w:p>
    <w:p>
      <w:pPr>
        <w:bidi/>
        <w:jc w:val="right"/>
      </w:pPr>
      <w:r>
        <w:rPr>
          <w:rFonts w:ascii="Arial" w:hAnsi="Arial" w:cs="Arial"/>
          <w:sz w:val="24"/>
          <w:rtl/>
          <w:szCs w:val="24"/>
        </w:rPr>
        <w:t xml:space="preserve">   ◯ ג. סיגד חל לפני יום הכיפורים</w:t>
      </w:r>
    </w:p>
    <w:p>
      <w:pPr>
        <w:bidi/>
        <w:jc w:val="right"/>
      </w:pPr>
      <w:r>
        <w:rPr>
          <w:rFonts w:ascii="Arial" w:hAnsi="Arial" w:cs="Arial"/>
          <w:sz w:val="24"/>
          <w:rtl/>
          <w:szCs w:val="24"/>
        </w:rPr>
        <w:t xml:space="preserve">   ◯ ד. סיגד חל חמישים יום אחריו וממשיך את ימי התשובה</w:t>
      </w:r>
    </w:p>
    <w:p>
      <w:pPr>
        <w:bidi/>
        <w:jc w:val="right"/>
      </w:pPr>
      <w:r>
        <w:rPr>
          <w:rFonts w:ascii="Arial" w:hAnsi="Arial" w:cs="Arial"/>
          <w:b/>
          <w:sz w:val="24"/>
          <w:rtl/>
          <w:szCs w:val="24"/>
          <w:bCs/>
        </w:rPr>
        <w:t>5. מה מלמד המשפט "החג לא נעלם עם העלייה; הוא קיבל צורה חדשה"?</w:t>
      </w:r>
    </w:p>
    <w:p>
      <w:pPr>
        <w:bidi/>
        <w:jc w:val="right"/>
      </w:pPr>
      <w:r>
        <w:rPr>
          <w:rFonts w:ascii="Arial" w:hAnsi="Arial" w:cs="Arial"/>
          <w:sz w:val="24"/>
          <w:rtl/>
          <w:szCs w:val="24"/>
        </w:rPr>
        <w:t xml:space="preserve">   ◯ א. שהחג בוטל</w:t>
      </w:r>
    </w:p>
    <w:p>
      <w:pPr>
        <w:bidi/>
        <w:jc w:val="right"/>
      </w:pPr>
      <w:r>
        <w:rPr>
          <w:rFonts w:ascii="Arial" w:hAnsi="Arial" w:cs="Arial"/>
          <w:sz w:val="24"/>
          <w:rtl/>
          <w:szCs w:val="24"/>
        </w:rPr>
        <w:t xml:space="preserve">   ◯ ב. שמסורת יכולה להשתנות ולהמשיך לחיות במקום חדש</w:t>
      </w:r>
    </w:p>
    <w:p>
      <w:pPr>
        <w:bidi/>
        <w:jc w:val="right"/>
      </w:pPr>
      <w:r>
        <w:rPr>
          <w:rFonts w:ascii="Arial" w:hAnsi="Arial" w:cs="Arial"/>
          <w:sz w:val="24"/>
          <w:rtl/>
          <w:szCs w:val="24"/>
        </w:rPr>
        <w:t xml:space="preserve">   ◯ ג. שחוגגים אותו רק באתיופיה</w:t>
      </w:r>
    </w:p>
    <w:p>
      <w:pPr>
        <w:bidi/>
        <w:jc w:val="right"/>
      </w:pPr>
      <w:r>
        <w:rPr>
          <w:rFonts w:ascii="Arial" w:hAnsi="Arial" w:cs="Arial"/>
          <w:sz w:val="24"/>
          <w:rtl/>
          <w:szCs w:val="24"/>
        </w:rPr>
        <w:t xml:space="preserve">   ◯ ד. שאין בו עוד תפילה</w:t>
      </w:r>
    </w:p>
    <w:p>
      <w:pPr>
        <w:bidi/>
        <w:jc w:val="right"/>
      </w:pPr>
      <w:r>
        <w:rPr>
          <w:rFonts w:ascii="Arial" w:hAnsi="Arial" w:cs="Arial"/>
          <w:b/>
          <w:sz w:val="24"/>
          <w:rtl/>
          <w:szCs w:val="24"/>
          <w:bCs/>
        </w:rPr>
        <w:t>6. איזה ערך מתאר המשפט "הקשבה לסיפור של האחר"?</w:t>
      </w:r>
    </w:p>
    <w:p>
      <w:pPr>
        <w:bidi/>
        <w:jc w:val="right"/>
      </w:pPr>
      <w:r>
        <w:rPr>
          <w:rFonts w:ascii="Arial" w:hAnsi="Arial" w:cs="Arial"/>
          <w:sz w:val="24"/>
          <w:rtl/>
          <w:szCs w:val="24"/>
        </w:rPr>
        <w:t xml:space="preserve">   ◯ א. קהילה</w:t>
      </w:r>
    </w:p>
    <w:p>
      <w:pPr>
        <w:bidi/>
        <w:jc w:val="right"/>
      </w:pPr>
      <w:r>
        <w:rPr>
          <w:rFonts w:ascii="Arial" w:hAnsi="Arial" w:cs="Arial"/>
          <w:sz w:val="24"/>
          <w:rtl/>
          <w:szCs w:val="24"/>
        </w:rPr>
        <w:t xml:space="preserve">   ◯ ב. זיכרון</w:t>
      </w:r>
    </w:p>
    <w:p>
      <w:pPr>
        <w:bidi/>
        <w:jc w:val="right"/>
      </w:pPr>
      <w:r>
        <w:rPr>
          <w:rFonts w:ascii="Arial" w:hAnsi="Arial" w:cs="Arial"/>
          <w:sz w:val="24"/>
          <w:rtl/>
          <w:szCs w:val="24"/>
        </w:rPr>
        <w:t xml:space="preserve">   ◯ ג. כבוד</w:t>
      </w:r>
    </w:p>
    <w:p>
      <w:pPr>
        <w:bidi/>
        <w:jc w:val="right"/>
      </w:pPr>
      <w:r>
        <w:rPr>
          <w:rFonts w:ascii="Arial" w:hAnsi="Arial" w:cs="Arial"/>
          <w:sz w:val="24"/>
          <w:rtl/>
          <w:szCs w:val="24"/>
        </w:rPr>
        <w:t xml:space="preserve">   ◯ ד. תקווה</w:t>
      </w:r>
    </w:p>
    <w:p>
      <w:pPr>
        <w:bidi/>
        <w:jc w:val="right"/>
      </w:pPr>
      <w:r>
        <w:rPr>
          <w:rFonts w:ascii="Arial" w:hAnsi="Arial" w:cs="Arial"/>
          <w:b/>
          <w:sz w:val="24"/>
          <w:rtl/>
          <w:szCs w:val="24"/>
          <w:bCs/>
        </w:rPr>
        <w:t>7. מה דומה בין הסיפור על עזרא ונחמיה לבין חג הסיגד, לפי המסורת?</w:t>
      </w:r>
    </w:p>
    <w:p>
      <w:pPr>
        <w:bidi/>
        <w:jc w:val="right"/>
      </w:pPr>
      <w:r>
        <w:rPr>
          <w:rFonts w:ascii="Arial" w:hAnsi="Arial" w:cs="Arial"/>
          <w:sz w:val="24"/>
          <w:rtl/>
          <w:szCs w:val="24"/>
        </w:rPr>
        <w:t xml:space="preserve">   ◯ א. בשניהם העם מתאסף, שומע את התורה ומחדש ברית</w:t>
      </w:r>
    </w:p>
    <w:p>
      <w:pPr>
        <w:bidi/>
        <w:jc w:val="right"/>
      </w:pPr>
      <w:r>
        <w:rPr>
          <w:rFonts w:ascii="Arial" w:hAnsi="Arial" w:cs="Arial"/>
          <w:sz w:val="24"/>
          <w:rtl/>
          <w:szCs w:val="24"/>
        </w:rPr>
        <w:t xml:space="preserve">   ◯ ב. בשניהם יש מסע בים</w:t>
      </w:r>
    </w:p>
    <w:p>
      <w:pPr>
        <w:bidi/>
        <w:jc w:val="right"/>
      </w:pPr>
      <w:r>
        <w:rPr>
          <w:rFonts w:ascii="Arial" w:hAnsi="Arial" w:cs="Arial"/>
          <w:sz w:val="24"/>
          <w:rtl/>
          <w:szCs w:val="24"/>
        </w:rPr>
        <w:t xml:space="preserve">   ◯ ג. בשניהם חוגגים בחורף</w:t>
      </w:r>
    </w:p>
    <w:p>
      <w:pPr>
        <w:bidi/>
        <w:jc w:val="right"/>
      </w:pPr>
      <w:r>
        <w:rPr>
          <w:rFonts w:ascii="Arial" w:hAnsi="Arial" w:cs="Arial"/>
          <w:sz w:val="24"/>
          <w:rtl/>
          <w:szCs w:val="24"/>
        </w:rPr>
        <w:t xml:space="preserve">   ◯ ד. בשניהם אין תפילה</w:t>
      </w:r>
    </w:p>
    <w:p>
      <w:pPr>
        <w:bidi/>
        <w:jc w:val="right"/>
      </w:pPr>
      <w:r>
        <w:rPr>
          <w:rFonts w:ascii="Arial" w:hAnsi="Arial" w:cs="Arial"/>
          <w:b/>
          <w:sz w:val="24"/>
          <w:rtl/>
          <w:szCs w:val="24"/>
          <w:bCs/>
        </w:rPr>
        <w:t>8. מדוע, לדעת הכותבים, הפך סיגד לחג של כולנו?</w:t>
      </w:r>
    </w:p>
    <w:p>
      <w:pPr>
        <w:bidi/>
        <w:jc w:val="right"/>
      </w:pPr>
      <w:r>
        <w:rPr>
          <w:rFonts w:ascii="Arial" w:hAnsi="Arial" w:cs="Arial"/>
          <w:sz w:val="24"/>
          <w:rtl/>
          <w:szCs w:val="24"/>
        </w:rPr>
        <w:t xml:space="preserve">   ◯ א. כי הוא חג ארוך</w:t>
      </w:r>
    </w:p>
    <w:p>
      <w:pPr>
        <w:bidi/>
        <w:jc w:val="right"/>
      </w:pPr>
      <w:r>
        <w:rPr>
          <w:rFonts w:ascii="Arial" w:hAnsi="Arial" w:cs="Arial"/>
          <w:sz w:val="24"/>
          <w:rtl/>
          <w:szCs w:val="24"/>
        </w:rPr>
        <w:t xml:space="preserve">   ◯ ב. כי יש בו אוכל מיוחד</w:t>
      </w:r>
    </w:p>
    <w:p>
      <w:pPr>
        <w:bidi/>
        <w:jc w:val="right"/>
      </w:pPr>
      <w:r>
        <w:rPr>
          <w:rFonts w:ascii="Arial" w:hAnsi="Arial" w:cs="Arial"/>
          <w:sz w:val="24"/>
          <w:rtl/>
          <w:szCs w:val="24"/>
        </w:rPr>
        <w:t xml:space="preserve">   ◯ ג. כי חובה לחגוג אותו</w:t>
      </w:r>
    </w:p>
    <w:p>
      <w:pPr>
        <w:bidi/>
        <w:jc w:val="right"/>
      </w:pPr>
      <w:r>
        <w:rPr>
          <w:rFonts w:ascii="Arial" w:hAnsi="Arial" w:cs="Arial"/>
          <w:sz w:val="24"/>
          <w:rtl/>
          <w:szCs w:val="24"/>
        </w:rPr>
        <w:t xml:space="preserve">   ◯ ד. כי הערכים שלו – קהילה, זיכרון, כבוד ותקווה – שייכים לכולם</w:t>
      </w:r>
    </w:p>
    <w:p>
      <w:pPr>
        <w:bidi/>
        <w:pStyle w:val="Heading2"/>
        <w:jc w:val="right"/>
      </w:pPr>
      <w:r>
        <w:rPr>
          <w:rFonts w:ascii="Arial" w:hAnsi="Arial" w:cs="Arial"/>
          <w:b/>
          <w:color w:val="2B8A3E"/>
          <w:sz w:val="32"/>
          <w:rtl/>
          <w:szCs w:val="32"/>
          <w:bCs/>
        </w:rPr>
        <w:t>4. בונים משפט</w:t>
      </w:r>
    </w:p>
    <w:p>
      <w:pPr>
        <w:bidi/>
        <w:jc w:val="right"/>
      </w:pPr>
      <w:r>
        <w:rPr>
          <w:rFonts w:ascii="Arial" w:hAnsi="Arial" w:cs="Arial"/>
          <w:color w:val="555577"/>
          <w:sz w:val="24"/>
          <w:rtl/>
          <w:szCs w:val="24"/>
        </w:rPr>
        <w:t>סדרו את המילים וכתבו משפט.</w:t>
      </w:r>
    </w:p>
    <w:p>
      <w:pPr>
        <w:bidi/>
        <w:jc w:val="right"/>
      </w:pPr>
      <w:r>
        <w:rPr>
          <w:rFonts w:ascii="Arial" w:hAnsi="Arial" w:cs="Arial"/>
          <w:sz w:val="24"/>
          <w:rtl/>
          <w:szCs w:val="24"/>
        </w:rPr>
        <w:t>1. הכיפורים / אחרי / חמישים / חל / יום / סיגד / יום   (מתי חל החג?)</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ותרגמו / מן / לאמהרית / הקסים / קראו / האורית   (מה עשו הקסים על ההר?)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המסורת / מסמל / סיני / את / ההר / הר / לפי   (התחילו ב"לפי")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העם / הברית / את / בחג / לתורה / מחדשים / בין   (מה מחדשים בחג?)</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רחוק / חלום / יכול / גם / להתגשם   (משפט של תקווה)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6. צורה / קיבלה / בירושלים / חדשה / המסורת   (מה קרה לחג אחרי העלייה?)</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2"/>
        <w:jc w:val="right"/>
      </w:pPr>
      <w:r>
        <w:rPr>
          <w:rFonts w:ascii="Arial" w:hAnsi="Arial" w:cs="Arial"/>
          <w:b/>
          <w:color w:val="2B8A3E"/>
          <w:sz w:val="32"/>
          <w:rtl/>
          <w:szCs w:val="32"/>
          <w:bCs/>
        </w:rPr>
        <w:t>5. דקדוק</w:t>
      </w:r>
    </w:p>
    <w:p>
      <w:pPr>
        <w:bidi/>
        <w:jc w:val="right"/>
      </w:pPr>
      <w:r>
        <w:rPr>
          <w:rFonts w:ascii="Arial" w:hAnsi="Arial" w:cs="Arial"/>
          <w:b/>
          <w:color w:val="2B8A3E"/>
          <w:sz w:val="26"/>
          <w:rtl/>
          <w:szCs w:val="26"/>
          <w:bCs/>
        </w:rPr>
        <w:t>▌ חלקי הדיבר</w:t>
      </w:r>
    </w:p>
    <w:p>
      <w:pPr>
        <w:bidi/>
        <w:jc w:val="right"/>
      </w:pPr>
      <w:r>
        <w:rPr>
          <w:rFonts w:ascii="Arial" w:hAnsi="Arial" w:cs="Arial"/>
          <w:sz w:val="24"/>
          <w:rtl/>
          <w:szCs w:val="24"/>
        </w:rPr>
        <w:t>כל מילה במשפט שייכת לחלק דיבר: שם עצם (מי? מה?), פועל (מה עושים?), שם תואר (איזה? איזו?), מילת יחס (ב, על, אל, עם...).</w:t>
      </w:r>
    </w:p>
    <w:p>
      <w:pPr>
        <w:bidi/>
        <w:jc w:val="right"/>
      </w:pPr>
      <w:r>
        <w:rPr>
          <w:rFonts w:ascii="Arial" w:hAnsi="Arial" w:cs="Arial"/>
          <w:b/>
          <w:sz w:val="24"/>
          <w:rtl/>
          <w:szCs w:val="24"/>
          <w:bCs/>
        </w:rPr>
        <w:t>1. במשפט "הקהל עלה אל הפסגה" המילה "פסגה" היא ___.</w:t>
      </w:r>
    </w:p>
    <w:p>
      <w:pPr>
        <w:bidi/>
        <w:jc w:val="right"/>
      </w:pPr>
      <w:r>
        <w:rPr>
          <w:rFonts w:ascii="Arial" w:hAnsi="Arial" w:cs="Arial"/>
          <w:sz w:val="24"/>
          <w:rtl/>
          <w:szCs w:val="24"/>
        </w:rPr>
        <w:t xml:space="preserve">   ◯ א. שם עצם</w:t>
      </w:r>
    </w:p>
    <w:p>
      <w:pPr>
        <w:bidi/>
        <w:jc w:val="right"/>
      </w:pPr>
      <w:r>
        <w:rPr>
          <w:rFonts w:ascii="Arial" w:hAnsi="Arial" w:cs="Arial"/>
          <w:sz w:val="24"/>
          <w:rtl/>
          <w:szCs w:val="24"/>
        </w:rPr>
        <w:t xml:space="preserve">   ◯ ב. פועל</w:t>
      </w:r>
    </w:p>
    <w:p>
      <w:pPr>
        <w:bidi/>
        <w:jc w:val="right"/>
      </w:pPr>
      <w:r>
        <w:rPr>
          <w:rFonts w:ascii="Arial" w:hAnsi="Arial" w:cs="Arial"/>
          <w:sz w:val="24"/>
          <w:rtl/>
          <w:szCs w:val="24"/>
        </w:rPr>
        <w:t xml:space="preserve">   ◯ ג. שם תואר</w:t>
      </w:r>
    </w:p>
    <w:p>
      <w:pPr>
        <w:bidi/>
        <w:jc w:val="right"/>
      </w:pPr>
      <w:r>
        <w:rPr>
          <w:rFonts w:ascii="Arial" w:hAnsi="Arial" w:cs="Arial"/>
          <w:b/>
          <w:sz w:val="24"/>
          <w:rtl/>
          <w:szCs w:val="24"/>
          <w:bCs/>
        </w:rPr>
        <w:t>2. במשפט "הקסים קראו מן האורית" המילה "קראו" היא ___.</w:t>
      </w:r>
    </w:p>
    <w:p>
      <w:pPr>
        <w:bidi/>
        <w:jc w:val="right"/>
      </w:pPr>
      <w:r>
        <w:rPr>
          <w:rFonts w:ascii="Arial" w:hAnsi="Arial" w:cs="Arial"/>
          <w:sz w:val="24"/>
          <w:rtl/>
          <w:szCs w:val="24"/>
        </w:rPr>
        <w:t xml:space="preserve">   ◯ א. שם עצם</w:t>
      </w:r>
    </w:p>
    <w:p>
      <w:pPr>
        <w:bidi/>
        <w:jc w:val="right"/>
      </w:pPr>
      <w:r>
        <w:rPr>
          <w:rFonts w:ascii="Arial" w:hAnsi="Arial" w:cs="Arial"/>
          <w:sz w:val="24"/>
          <w:rtl/>
          <w:szCs w:val="24"/>
        </w:rPr>
        <w:t xml:space="preserve">   ◯ ב. פועל</w:t>
      </w:r>
    </w:p>
    <w:p>
      <w:pPr>
        <w:bidi/>
        <w:jc w:val="right"/>
      </w:pPr>
      <w:r>
        <w:rPr>
          <w:rFonts w:ascii="Arial" w:hAnsi="Arial" w:cs="Arial"/>
          <w:sz w:val="24"/>
          <w:rtl/>
          <w:szCs w:val="24"/>
        </w:rPr>
        <w:t xml:space="preserve">   ◯ ג. מילת יחס</w:t>
      </w:r>
    </w:p>
    <w:p>
      <w:pPr>
        <w:bidi/>
        <w:jc w:val="right"/>
      </w:pPr>
      <w:r>
        <w:rPr>
          <w:rFonts w:ascii="Arial" w:hAnsi="Arial" w:cs="Arial"/>
          <w:b/>
          <w:sz w:val="24"/>
          <w:rtl/>
          <w:szCs w:val="24"/>
          <w:bCs/>
        </w:rPr>
        <w:t>3. במשפט "הם לבשו בגדים לבנים" המילה "לבנים" היא ___.</w:t>
      </w:r>
    </w:p>
    <w:p>
      <w:pPr>
        <w:bidi/>
        <w:jc w:val="right"/>
      </w:pPr>
      <w:r>
        <w:rPr>
          <w:rFonts w:ascii="Arial" w:hAnsi="Arial" w:cs="Arial"/>
          <w:sz w:val="24"/>
          <w:rtl/>
          <w:szCs w:val="24"/>
        </w:rPr>
        <w:t xml:space="preserve">   ◯ א. פועל</w:t>
      </w:r>
    </w:p>
    <w:p>
      <w:pPr>
        <w:bidi/>
        <w:jc w:val="right"/>
      </w:pPr>
      <w:r>
        <w:rPr>
          <w:rFonts w:ascii="Arial" w:hAnsi="Arial" w:cs="Arial"/>
          <w:sz w:val="24"/>
          <w:rtl/>
          <w:szCs w:val="24"/>
        </w:rPr>
        <w:t xml:space="preserve">   ◯ ב. מילת יחס</w:t>
      </w:r>
    </w:p>
    <w:p>
      <w:pPr>
        <w:bidi/>
        <w:jc w:val="right"/>
      </w:pPr>
      <w:r>
        <w:rPr>
          <w:rFonts w:ascii="Arial" w:hAnsi="Arial" w:cs="Arial"/>
          <w:sz w:val="24"/>
          <w:rtl/>
          <w:szCs w:val="24"/>
        </w:rPr>
        <w:t xml:space="preserve">   ◯ ג. שם תואר</w:t>
      </w:r>
    </w:p>
    <w:p>
      <w:pPr>
        <w:bidi/>
        <w:jc w:val="right"/>
      </w:pPr>
      <w:r>
        <w:rPr>
          <w:rFonts w:ascii="Arial" w:hAnsi="Arial" w:cs="Arial"/>
          <w:b/>
          <w:sz w:val="24"/>
          <w:rtl/>
          <w:szCs w:val="24"/>
          <w:bCs/>
        </w:rPr>
        <w:t>4. במשפט "הם התפללו על ההר" המילה "על" היא ___.</w:t>
      </w:r>
    </w:p>
    <w:p>
      <w:pPr>
        <w:bidi/>
        <w:jc w:val="right"/>
      </w:pPr>
      <w:r>
        <w:rPr>
          <w:rFonts w:ascii="Arial" w:hAnsi="Arial" w:cs="Arial"/>
          <w:sz w:val="24"/>
          <w:rtl/>
          <w:szCs w:val="24"/>
        </w:rPr>
        <w:t xml:space="preserve">   ◯ א. מילת יחס</w:t>
      </w:r>
    </w:p>
    <w:p>
      <w:pPr>
        <w:bidi/>
        <w:jc w:val="right"/>
      </w:pPr>
      <w:r>
        <w:rPr>
          <w:rFonts w:ascii="Arial" w:hAnsi="Arial" w:cs="Arial"/>
          <w:sz w:val="24"/>
          <w:rtl/>
          <w:szCs w:val="24"/>
        </w:rPr>
        <w:t xml:space="preserve">   ◯ ב. שם עצם</w:t>
      </w:r>
    </w:p>
    <w:p>
      <w:pPr>
        <w:bidi/>
        <w:jc w:val="right"/>
      </w:pPr>
      <w:r>
        <w:rPr>
          <w:rFonts w:ascii="Arial" w:hAnsi="Arial" w:cs="Arial"/>
          <w:sz w:val="24"/>
          <w:rtl/>
          <w:szCs w:val="24"/>
        </w:rPr>
        <w:t xml:space="preserve">   ◯ ג. שם תואר</w:t>
      </w:r>
    </w:p>
    <w:p>
      <w:pPr>
        <w:bidi/>
        <w:jc w:val="right"/>
      </w:pPr>
      <w:r>
        <w:rPr>
          <w:rFonts w:ascii="Arial" w:hAnsi="Arial" w:cs="Arial"/>
          <w:b/>
          <w:sz w:val="24"/>
          <w:rtl/>
          <w:szCs w:val="24"/>
          <w:bCs/>
        </w:rPr>
        <w:t>5. במשפט "הגעגוע לירושלים לא נחלש" המילה "געגוע" היא ___.</w:t>
      </w:r>
    </w:p>
    <w:p>
      <w:pPr>
        <w:bidi/>
        <w:jc w:val="right"/>
      </w:pPr>
      <w:r>
        <w:rPr>
          <w:rFonts w:ascii="Arial" w:hAnsi="Arial" w:cs="Arial"/>
          <w:sz w:val="24"/>
          <w:rtl/>
          <w:szCs w:val="24"/>
        </w:rPr>
        <w:t xml:space="preserve">   ◯ א. פועל</w:t>
      </w:r>
    </w:p>
    <w:p>
      <w:pPr>
        <w:bidi/>
        <w:jc w:val="right"/>
      </w:pPr>
      <w:r>
        <w:rPr>
          <w:rFonts w:ascii="Arial" w:hAnsi="Arial" w:cs="Arial"/>
          <w:sz w:val="24"/>
          <w:rtl/>
          <w:szCs w:val="24"/>
        </w:rPr>
        <w:t xml:space="preserve">   ◯ ב. שם עצם</w:t>
      </w:r>
    </w:p>
    <w:p>
      <w:pPr>
        <w:bidi/>
        <w:jc w:val="right"/>
      </w:pPr>
      <w:r>
        <w:rPr>
          <w:rFonts w:ascii="Arial" w:hAnsi="Arial" w:cs="Arial"/>
          <w:sz w:val="24"/>
          <w:rtl/>
          <w:szCs w:val="24"/>
        </w:rPr>
        <w:t xml:space="preserve">   ◯ ג. שם תואר</w:t>
      </w:r>
    </w:p>
    <w:p>
      <w:pPr>
        <w:bidi/>
        <w:jc w:val="right"/>
      </w:pPr>
      <w:r>
        <w:rPr>
          <w:rFonts w:ascii="Arial" w:hAnsi="Arial" w:cs="Arial"/>
          <w:b/>
          <w:sz w:val="24"/>
          <w:rtl/>
          <w:szCs w:val="24"/>
          <w:bCs/>
        </w:rPr>
        <w:t>6. במשפט "זו הייתה עלייה ארוכה" המילה "ארוכה" היא ___.</w:t>
      </w:r>
    </w:p>
    <w:p>
      <w:pPr>
        <w:bidi/>
        <w:jc w:val="right"/>
      </w:pPr>
      <w:r>
        <w:rPr>
          <w:rFonts w:ascii="Arial" w:hAnsi="Arial" w:cs="Arial"/>
          <w:sz w:val="24"/>
          <w:rtl/>
          <w:szCs w:val="24"/>
        </w:rPr>
        <w:t xml:space="preserve">   ◯ א. מילת יחס</w:t>
      </w:r>
    </w:p>
    <w:p>
      <w:pPr>
        <w:bidi/>
        <w:jc w:val="right"/>
      </w:pPr>
      <w:r>
        <w:rPr>
          <w:rFonts w:ascii="Arial" w:hAnsi="Arial" w:cs="Arial"/>
          <w:sz w:val="24"/>
          <w:rtl/>
          <w:szCs w:val="24"/>
        </w:rPr>
        <w:t xml:space="preserve">   ◯ ב. פועל</w:t>
      </w:r>
    </w:p>
    <w:p>
      <w:pPr>
        <w:bidi/>
        <w:jc w:val="right"/>
      </w:pPr>
      <w:r>
        <w:rPr>
          <w:rFonts w:ascii="Arial" w:hAnsi="Arial" w:cs="Arial"/>
          <w:sz w:val="24"/>
          <w:rtl/>
          <w:szCs w:val="24"/>
        </w:rPr>
        <w:t xml:space="preserve">   ◯ ג. שם תואר</w:t>
      </w:r>
    </w:p>
    <w:p>
      <w:pPr>
        <w:bidi/>
        <w:jc w:val="right"/>
      </w:pPr>
      <w:r>
        <w:rPr>
          <w:rFonts w:ascii="Arial" w:hAnsi="Arial" w:cs="Arial"/>
          <w:b/>
          <w:color w:val="2B8A3E"/>
          <w:sz w:val="26"/>
          <w:rtl/>
          <w:szCs w:val="26"/>
          <w:bCs/>
        </w:rPr>
        <w:t>▌ שם עצם ושם תואר – התאמה</w:t>
      </w:r>
    </w:p>
    <w:p>
      <w:pPr>
        <w:bidi/>
        <w:jc w:val="right"/>
      </w:pPr>
      <w:r>
        <w:rPr>
          <w:rFonts w:ascii="Arial" w:hAnsi="Arial" w:cs="Arial"/>
          <w:sz w:val="24"/>
          <w:rtl/>
          <w:szCs w:val="24"/>
        </w:rPr>
        <w:t>שם התואר מתאים לשם העצם במין (זכר/נקבה), במספר (יחיד/רבים) וביידוע (ה הידיעה): הר גבוה, טיילת גבוהה, ההרים הגבוהים.</w:t>
      </w:r>
    </w:p>
    <w:p>
      <w:pPr>
        <w:bidi/>
        <w:jc w:val="right"/>
      </w:pPr>
      <w:r>
        <w:rPr>
          <w:rFonts w:ascii="Arial" w:hAnsi="Arial" w:cs="Arial"/>
          <w:b/>
          <w:sz w:val="24"/>
          <w:rtl/>
          <w:szCs w:val="24"/>
          <w:bCs/>
        </w:rPr>
        <w:t>1. מטריות ___</w:t>
      </w:r>
    </w:p>
    <w:p>
      <w:pPr>
        <w:bidi/>
        <w:jc w:val="right"/>
      </w:pPr>
      <w:r>
        <w:rPr>
          <w:rFonts w:ascii="Arial" w:hAnsi="Arial" w:cs="Arial"/>
          <w:sz w:val="24"/>
          <w:rtl/>
          <w:szCs w:val="24"/>
        </w:rPr>
        <w:t xml:space="preserve">   ◯ א. צבעוני</w:t>
      </w:r>
    </w:p>
    <w:p>
      <w:pPr>
        <w:bidi/>
        <w:jc w:val="right"/>
      </w:pPr>
      <w:r>
        <w:rPr>
          <w:rFonts w:ascii="Arial" w:hAnsi="Arial" w:cs="Arial"/>
          <w:sz w:val="24"/>
          <w:rtl/>
          <w:szCs w:val="24"/>
        </w:rPr>
        <w:t xml:space="preserve">   ◯ ב. צבעונית</w:t>
      </w:r>
    </w:p>
    <w:p>
      <w:pPr>
        <w:bidi/>
        <w:jc w:val="right"/>
      </w:pPr>
      <w:r>
        <w:rPr>
          <w:rFonts w:ascii="Arial" w:hAnsi="Arial" w:cs="Arial"/>
          <w:sz w:val="24"/>
          <w:rtl/>
          <w:szCs w:val="24"/>
        </w:rPr>
        <w:t xml:space="preserve">   ◯ ג. צבעוניות</w:t>
      </w:r>
    </w:p>
    <w:p>
      <w:pPr>
        <w:bidi/>
        <w:jc w:val="right"/>
      </w:pPr>
      <w:r>
        <w:rPr>
          <w:rFonts w:ascii="Arial" w:hAnsi="Arial" w:cs="Arial"/>
          <w:b/>
          <w:sz w:val="24"/>
          <w:rtl/>
          <w:szCs w:val="24"/>
          <w:bCs/>
        </w:rPr>
        <w:t>2. שפה ___</w:t>
      </w:r>
    </w:p>
    <w:p>
      <w:pPr>
        <w:bidi/>
        <w:jc w:val="right"/>
      </w:pPr>
      <w:r>
        <w:rPr>
          <w:rFonts w:ascii="Arial" w:hAnsi="Arial" w:cs="Arial"/>
          <w:sz w:val="24"/>
          <w:rtl/>
          <w:szCs w:val="24"/>
        </w:rPr>
        <w:t xml:space="preserve">   ◯ א. עתיקה</w:t>
      </w:r>
    </w:p>
    <w:p>
      <w:pPr>
        <w:bidi/>
        <w:jc w:val="right"/>
      </w:pPr>
      <w:r>
        <w:rPr>
          <w:rFonts w:ascii="Arial" w:hAnsi="Arial" w:cs="Arial"/>
          <w:sz w:val="24"/>
          <w:rtl/>
          <w:szCs w:val="24"/>
        </w:rPr>
        <w:t xml:space="preserve">   ◯ ב. עתיק</w:t>
      </w:r>
    </w:p>
    <w:p>
      <w:pPr>
        <w:bidi/>
        <w:jc w:val="right"/>
      </w:pPr>
      <w:r>
        <w:rPr>
          <w:rFonts w:ascii="Arial" w:hAnsi="Arial" w:cs="Arial"/>
          <w:sz w:val="24"/>
          <w:rtl/>
          <w:szCs w:val="24"/>
        </w:rPr>
        <w:t xml:space="preserve">   ◯ ג. עתיקים</w:t>
      </w:r>
    </w:p>
    <w:p>
      <w:pPr>
        <w:bidi/>
        <w:jc w:val="right"/>
      </w:pPr>
      <w:r>
        <w:rPr>
          <w:rFonts w:ascii="Arial" w:hAnsi="Arial" w:cs="Arial"/>
          <w:b/>
          <w:sz w:val="24"/>
          <w:rtl/>
          <w:szCs w:val="24"/>
          <w:bCs/>
        </w:rPr>
        <w:t>3. הבגדים ___</w:t>
      </w:r>
    </w:p>
    <w:p>
      <w:pPr>
        <w:bidi/>
        <w:jc w:val="right"/>
      </w:pPr>
      <w:r>
        <w:rPr>
          <w:rFonts w:ascii="Arial" w:hAnsi="Arial" w:cs="Arial"/>
          <w:sz w:val="24"/>
          <w:rtl/>
          <w:szCs w:val="24"/>
        </w:rPr>
        <w:t xml:space="preserve">   ◯ א. לבנים</w:t>
      </w:r>
    </w:p>
    <w:p>
      <w:pPr>
        <w:bidi/>
        <w:jc w:val="right"/>
      </w:pPr>
      <w:r>
        <w:rPr>
          <w:rFonts w:ascii="Arial" w:hAnsi="Arial" w:cs="Arial"/>
          <w:sz w:val="24"/>
          <w:rtl/>
          <w:szCs w:val="24"/>
        </w:rPr>
        <w:t xml:space="preserve">   ◯ ב. הלבנים</w:t>
      </w:r>
    </w:p>
    <w:p>
      <w:pPr>
        <w:bidi/>
        <w:jc w:val="right"/>
      </w:pPr>
      <w:r>
        <w:rPr>
          <w:rFonts w:ascii="Arial" w:hAnsi="Arial" w:cs="Arial"/>
          <w:sz w:val="24"/>
          <w:rtl/>
          <w:szCs w:val="24"/>
        </w:rPr>
        <w:t xml:space="preserve">   ◯ ג. הלבנות</w:t>
      </w:r>
    </w:p>
    <w:p>
      <w:pPr>
        <w:bidi/>
        <w:jc w:val="right"/>
      </w:pPr>
      <w:r>
        <w:rPr>
          <w:rFonts w:ascii="Arial" w:hAnsi="Arial" w:cs="Arial"/>
          <w:b/>
          <w:sz w:val="24"/>
          <w:rtl/>
          <w:szCs w:val="24"/>
          <w:bCs/>
        </w:rPr>
        <w:t>4. מנהיגים ___</w:t>
      </w:r>
    </w:p>
    <w:p>
      <w:pPr>
        <w:bidi/>
        <w:jc w:val="right"/>
      </w:pPr>
      <w:r>
        <w:rPr>
          <w:rFonts w:ascii="Arial" w:hAnsi="Arial" w:cs="Arial"/>
          <w:sz w:val="24"/>
          <w:rtl/>
          <w:szCs w:val="24"/>
        </w:rPr>
        <w:t xml:space="preserve">   ◯ א. רוחני</w:t>
      </w:r>
    </w:p>
    <w:p>
      <w:pPr>
        <w:bidi/>
        <w:jc w:val="right"/>
      </w:pPr>
      <w:r>
        <w:rPr>
          <w:rFonts w:ascii="Arial" w:hAnsi="Arial" w:cs="Arial"/>
          <w:sz w:val="24"/>
          <w:rtl/>
          <w:szCs w:val="24"/>
        </w:rPr>
        <w:t xml:space="preserve">   ◯ ב. רוחנית</w:t>
      </w:r>
    </w:p>
    <w:p>
      <w:pPr>
        <w:bidi/>
        <w:jc w:val="right"/>
      </w:pPr>
      <w:r>
        <w:rPr>
          <w:rFonts w:ascii="Arial" w:hAnsi="Arial" w:cs="Arial"/>
          <w:sz w:val="24"/>
          <w:rtl/>
          <w:szCs w:val="24"/>
        </w:rPr>
        <w:t xml:space="preserve">   ◯ ג. רוחניים</w:t>
      </w:r>
    </w:p>
    <w:p>
      <w:pPr>
        <w:bidi/>
        <w:jc w:val="right"/>
      </w:pPr>
      <w:r>
        <w:rPr>
          <w:rFonts w:ascii="Arial" w:hAnsi="Arial" w:cs="Arial"/>
          <w:b/>
          <w:sz w:val="24"/>
          <w:rtl/>
          <w:szCs w:val="24"/>
          <w:bCs/>
        </w:rPr>
        <w:t>5. הברית ___</w:t>
      </w:r>
    </w:p>
    <w:p>
      <w:pPr>
        <w:bidi/>
        <w:jc w:val="right"/>
      </w:pPr>
      <w:r>
        <w:rPr>
          <w:rFonts w:ascii="Arial" w:hAnsi="Arial" w:cs="Arial"/>
          <w:sz w:val="24"/>
          <w:rtl/>
          <w:szCs w:val="24"/>
        </w:rPr>
        <w:t xml:space="preserve">   ◯ א. החדשה</w:t>
      </w:r>
    </w:p>
    <w:p>
      <w:pPr>
        <w:bidi/>
        <w:jc w:val="right"/>
      </w:pPr>
      <w:r>
        <w:rPr>
          <w:rFonts w:ascii="Arial" w:hAnsi="Arial" w:cs="Arial"/>
          <w:sz w:val="24"/>
          <w:rtl/>
          <w:szCs w:val="24"/>
        </w:rPr>
        <w:t xml:space="preserve">   ◯ ב. חדשה</w:t>
      </w:r>
    </w:p>
    <w:p>
      <w:pPr>
        <w:bidi/>
        <w:jc w:val="right"/>
      </w:pPr>
      <w:r>
        <w:rPr>
          <w:rFonts w:ascii="Arial" w:hAnsi="Arial" w:cs="Arial"/>
          <w:sz w:val="24"/>
          <w:rtl/>
          <w:szCs w:val="24"/>
        </w:rPr>
        <w:t xml:space="preserve">   ◯ ג. החדש</w:t>
      </w:r>
    </w:p>
    <w:p>
      <w:pPr>
        <w:bidi/>
        <w:jc w:val="right"/>
      </w:pPr>
      <w:r>
        <w:rPr>
          <w:rFonts w:ascii="Arial" w:hAnsi="Arial" w:cs="Arial"/>
          <w:b/>
          <w:sz w:val="24"/>
          <w:rtl/>
          <w:szCs w:val="24"/>
          <w:bCs/>
        </w:rPr>
        <w:t>6. געגוע ___</w:t>
      </w:r>
    </w:p>
    <w:p>
      <w:pPr>
        <w:bidi/>
        <w:jc w:val="right"/>
      </w:pPr>
      <w:r>
        <w:rPr>
          <w:rFonts w:ascii="Arial" w:hAnsi="Arial" w:cs="Arial"/>
          <w:sz w:val="24"/>
          <w:rtl/>
          <w:szCs w:val="24"/>
        </w:rPr>
        <w:t xml:space="preserve">   ◯ א. עמוקה</w:t>
      </w:r>
    </w:p>
    <w:p>
      <w:pPr>
        <w:bidi/>
        <w:jc w:val="right"/>
      </w:pPr>
      <w:r>
        <w:rPr>
          <w:rFonts w:ascii="Arial" w:hAnsi="Arial" w:cs="Arial"/>
          <w:sz w:val="24"/>
          <w:rtl/>
          <w:szCs w:val="24"/>
        </w:rPr>
        <w:t xml:space="preserve">   ◯ ב. עמוק</w:t>
      </w:r>
    </w:p>
    <w:p>
      <w:pPr>
        <w:bidi/>
        <w:jc w:val="right"/>
      </w:pPr>
      <w:r>
        <w:rPr>
          <w:rFonts w:ascii="Arial" w:hAnsi="Arial" w:cs="Arial"/>
          <w:sz w:val="24"/>
          <w:rtl/>
          <w:szCs w:val="24"/>
        </w:rPr>
        <w:t xml:space="preserve">   ◯ ג. עמוקות</w:t>
      </w:r>
    </w:p>
    <w:p>
      <w:pPr>
        <w:bidi/>
        <w:jc w:val="right"/>
      </w:pPr>
      <w:r>
        <w:rPr>
          <w:rFonts w:ascii="Arial" w:hAnsi="Arial" w:cs="Arial"/>
          <w:b/>
          <w:color w:val="2B8A3E"/>
          <w:sz w:val="26"/>
          <w:rtl/>
          <w:szCs w:val="26"/>
          <w:bCs/>
        </w:rPr>
        <w:t>▌ סמיכות ושייכות</w:t>
      </w:r>
    </w:p>
    <w:p>
      <w:pPr>
        <w:bidi/>
        <w:jc w:val="right"/>
      </w:pPr>
      <w:r>
        <w:rPr>
          <w:rFonts w:ascii="Arial" w:hAnsi="Arial" w:cs="Arial"/>
          <w:sz w:val="24"/>
          <w:rtl/>
          <w:szCs w:val="24"/>
        </w:rPr>
        <w:t>סמיכות מחברת שני שמות לצירוף אחד, והה' באה לפני המילה השנייה: ספרי התורה, ראש ההר. שייכות אפשר לכתוב במילה "של" או בכינוי חבור: הבגדים שלהם = בגדיהם.</w:t>
      </w:r>
    </w:p>
    <w:p>
      <w:pPr>
        <w:bidi/>
        <w:jc w:val="right"/>
      </w:pPr>
      <w:r>
        <w:rPr>
          <w:rFonts w:ascii="Arial" w:hAnsi="Arial" w:cs="Arial"/>
          <w:b/>
          <w:sz w:val="24"/>
          <w:rtl/>
          <w:szCs w:val="24"/>
          <w:bCs/>
        </w:rPr>
        <w:t>1. הספרים של התורה = ___ התורה</w:t>
      </w:r>
    </w:p>
    <w:p>
      <w:pPr>
        <w:bidi/>
        <w:jc w:val="right"/>
      </w:pPr>
      <w:r>
        <w:rPr>
          <w:rFonts w:ascii="Arial" w:hAnsi="Arial" w:cs="Arial"/>
          <w:sz w:val="24"/>
          <w:rtl/>
          <w:szCs w:val="24"/>
        </w:rPr>
        <w:t xml:space="preserve">   ◯ א. ספרי</w:t>
      </w:r>
    </w:p>
    <w:p>
      <w:pPr>
        <w:bidi/>
        <w:jc w:val="right"/>
      </w:pPr>
      <w:r>
        <w:rPr>
          <w:rFonts w:ascii="Arial" w:hAnsi="Arial" w:cs="Arial"/>
          <w:sz w:val="24"/>
          <w:rtl/>
          <w:szCs w:val="24"/>
        </w:rPr>
        <w:t xml:space="preserve">   ◯ ב. הספרי</w:t>
      </w:r>
    </w:p>
    <w:p>
      <w:pPr>
        <w:bidi/>
        <w:jc w:val="right"/>
      </w:pPr>
      <w:r>
        <w:rPr>
          <w:rFonts w:ascii="Arial" w:hAnsi="Arial" w:cs="Arial"/>
          <w:sz w:val="24"/>
          <w:rtl/>
          <w:szCs w:val="24"/>
        </w:rPr>
        <w:t xml:space="preserve">   ◯ ג. ספרים</w:t>
      </w:r>
    </w:p>
    <w:p>
      <w:pPr>
        <w:bidi/>
        <w:jc w:val="right"/>
      </w:pPr>
      <w:r>
        <w:rPr>
          <w:rFonts w:ascii="Arial" w:hAnsi="Arial" w:cs="Arial"/>
          <w:b/>
          <w:sz w:val="24"/>
          <w:rtl/>
          <w:szCs w:val="24"/>
          <w:bCs/>
        </w:rPr>
        <w:t>2. הראש של ההר = ___ ההר</w:t>
      </w:r>
    </w:p>
    <w:p>
      <w:pPr>
        <w:bidi/>
        <w:jc w:val="right"/>
      </w:pPr>
      <w:r>
        <w:rPr>
          <w:rFonts w:ascii="Arial" w:hAnsi="Arial" w:cs="Arial"/>
          <w:sz w:val="24"/>
          <w:rtl/>
          <w:szCs w:val="24"/>
        </w:rPr>
        <w:t xml:space="preserve">   ◯ א. הראש</w:t>
      </w:r>
    </w:p>
    <w:p>
      <w:pPr>
        <w:bidi/>
        <w:jc w:val="right"/>
      </w:pPr>
      <w:r>
        <w:rPr>
          <w:rFonts w:ascii="Arial" w:hAnsi="Arial" w:cs="Arial"/>
          <w:sz w:val="24"/>
          <w:rtl/>
          <w:szCs w:val="24"/>
        </w:rPr>
        <w:t xml:space="preserve">   ◯ ב. ראש</w:t>
      </w:r>
    </w:p>
    <w:p>
      <w:pPr>
        <w:bidi/>
        <w:jc w:val="right"/>
      </w:pPr>
      <w:r>
        <w:rPr>
          <w:rFonts w:ascii="Arial" w:hAnsi="Arial" w:cs="Arial"/>
          <w:sz w:val="24"/>
          <w:rtl/>
          <w:szCs w:val="24"/>
        </w:rPr>
        <w:t xml:space="preserve">   ◯ ג. ראשי</w:t>
      </w:r>
    </w:p>
    <w:p>
      <w:pPr>
        <w:bidi/>
        <w:jc w:val="right"/>
      </w:pPr>
      <w:r>
        <w:rPr>
          <w:rFonts w:ascii="Arial" w:hAnsi="Arial" w:cs="Arial"/>
          <w:b/>
          <w:sz w:val="24"/>
          <w:rtl/>
          <w:szCs w:val="24"/>
          <w:bCs/>
        </w:rPr>
        <w:t>3. הבגדים שלהם = ___</w:t>
      </w:r>
    </w:p>
    <w:p>
      <w:pPr>
        <w:bidi/>
        <w:jc w:val="right"/>
      </w:pPr>
      <w:r>
        <w:rPr>
          <w:rFonts w:ascii="Arial" w:hAnsi="Arial" w:cs="Arial"/>
          <w:sz w:val="24"/>
          <w:rtl/>
          <w:szCs w:val="24"/>
        </w:rPr>
        <w:t xml:space="preserve">   ◯ א. בגדו</w:t>
      </w:r>
    </w:p>
    <w:p>
      <w:pPr>
        <w:bidi/>
        <w:jc w:val="right"/>
      </w:pPr>
      <w:r>
        <w:rPr>
          <w:rFonts w:ascii="Arial" w:hAnsi="Arial" w:cs="Arial"/>
          <w:sz w:val="24"/>
          <w:rtl/>
          <w:szCs w:val="24"/>
        </w:rPr>
        <w:t xml:space="preserve">   ◯ ב. בגדיה</w:t>
      </w:r>
    </w:p>
    <w:p>
      <w:pPr>
        <w:bidi/>
        <w:jc w:val="right"/>
      </w:pPr>
      <w:r>
        <w:rPr>
          <w:rFonts w:ascii="Arial" w:hAnsi="Arial" w:cs="Arial"/>
          <w:sz w:val="24"/>
          <w:rtl/>
          <w:szCs w:val="24"/>
        </w:rPr>
        <w:t xml:space="preserve">   ◯ ג. בגדיהם</w:t>
      </w:r>
    </w:p>
    <w:p>
      <w:pPr>
        <w:bidi/>
        <w:jc w:val="right"/>
      </w:pPr>
      <w:r>
        <w:rPr>
          <w:rFonts w:ascii="Arial" w:hAnsi="Arial" w:cs="Arial"/>
          <w:b/>
          <w:sz w:val="24"/>
          <w:rtl/>
          <w:szCs w:val="24"/>
          <w:bCs/>
        </w:rPr>
        <w:t>4. המנהיגים של הקהילה = ___ הקהילה</w:t>
      </w:r>
    </w:p>
    <w:p>
      <w:pPr>
        <w:bidi/>
        <w:jc w:val="right"/>
      </w:pPr>
      <w:r>
        <w:rPr>
          <w:rFonts w:ascii="Arial" w:hAnsi="Arial" w:cs="Arial"/>
          <w:sz w:val="24"/>
          <w:rtl/>
          <w:szCs w:val="24"/>
        </w:rPr>
        <w:t xml:space="preserve">   ◯ א. מנהיגי</w:t>
      </w:r>
    </w:p>
    <w:p>
      <w:pPr>
        <w:bidi/>
        <w:jc w:val="right"/>
      </w:pPr>
      <w:r>
        <w:rPr>
          <w:rFonts w:ascii="Arial" w:hAnsi="Arial" w:cs="Arial"/>
          <w:sz w:val="24"/>
          <w:rtl/>
          <w:szCs w:val="24"/>
        </w:rPr>
        <w:t xml:space="preserve">   ◯ ב. מנהיגים</w:t>
      </w:r>
    </w:p>
    <w:p>
      <w:pPr>
        <w:bidi/>
        <w:jc w:val="right"/>
      </w:pPr>
      <w:r>
        <w:rPr>
          <w:rFonts w:ascii="Arial" w:hAnsi="Arial" w:cs="Arial"/>
          <w:sz w:val="24"/>
          <w:rtl/>
          <w:szCs w:val="24"/>
        </w:rPr>
        <w:t xml:space="preserve">   ◯ ג. המנהיגי</w:t>
      </w:r>
    </w:p>
    <w:p>
      <w:pPr>
        <w:bidi/>
        <w:jc w:val="right"/>
      </w:pPr>
      <w:r>
        <w:rPr>
          <w:rFonts w:ascii="Arial" w:hAnsi="Arial" w:cs="Arial"/>
          <w:b/>
          <w:sz w:val="24"/>
          <w:rtl/>
          <w:szCs w:val="24"/>
          <w:bCs/>
        </w:rPr>
        <w:t>5. התפילה שלה = ___</w:t>
      </w:r>
    </w:p>
    <w:p>
      <w:pPr>
        <w:bidi/>
        <w:jc w:val="right"/>
      </w:pPr>
      <w:r>
        <w:rPr>
          <w:rFonts w:ascii="Arial" w:hAnsi="Arial" w:cs="Arial"/>
          <w:sz w:val="24"/>
          <w:rtl/>
          <w:szCs w:val="24"/>
        </w:rPr>
        <w:t xml:space="preserve">   ◯ א. תפילתו</w:t>
      </w:r>
    </w:p>
    <w:p>
      <w:pPr>
        <w:bidi/>
        <w:jc w:val="right"/>
      </w:pPr>
      <w:r>
        <w:rPr>
          <w:rFonts w:ascii="Arial" w:hAnsi="Arial" w:cs="Arial"/>
          <w:sz w:val="24"/>
          <w:rtl/>
          <w:szCs w:val="24"/>
        </w:rPr>
        <w:t xml:space="preserve">   ◯ ב. תפילתה</w:t>
      </w:r>
    </w:p>
    <w:p>
      <w:pPr>
        <w:bidi/>
        <w:jc w:val="right"/>
      </w:pPr>
      <w:r>
        <w:rPr>
          <w:rFonts w:ascii="Arial" w:hAnsi="Arial" w:cs="Arial"/>
          <w:sz w:val="24"/>
          <w:rtl/>
          <w:szCs w:val="24"/>
        </w:rPr>
        <w:t xml:space="preserve">   ◯ ג. תפילתם</w:t>
      </w:r>
    </w:p>
    <w:p>
      <w:pPr>
        <w:bidi/>
        <w:jc w:val="right"/>
      </w:pPr>
      <w:r>
        <w:rPr>
          <w:rFonts w:ascii="Arial" w:hAnsi="Arial" w:cs="Arial"/>
          <w:b/>
          <w:sz w:val="24"/>
          <w:rtl/>
          <w:szCs w:val="24"/>
          <w:bCs/>
        </w:rPr>
        <w:t>6. הנוף של העיר = ___</w:t>
      </w:r>
    </w:p>
    <w:p>
      <w:pPr>
        <w:bidi/>
        <w:jc w:val="right"/>
      </w:pPr>
      <w:r>
        <w:rPr>
          <w:rFonts w:ascii="Arial" w:hAnsi="Arial" w:cs="Arial"/>
          <w:sz w:val="24"/>
          <w:rtl/>
          <w:szCs w:val="24"/>
        </w:rPr>
        <w:t xml:space="preserve">   ◯ א. הנוף העיר</w:t>
      </w:r>
    </w:p>
    <w:p>
      <w:pPr>
        <w:bidi/>
        <w:jc w:val="right"/>
      </w:pPr>
      <w:r>
        <w:rPr>
          <w:rFonts w:ascii="Arial" w:hAnsi="Arial" w:cs="Arial"/>
          <w:sz w:val="24"/>
          <w:rtl/>
          <w:szCs w:val="24"/>
        </w:rPr>
        <w:t xml:space="preserve">   ◯ ב. נופי העירה</w:t>
      </w:r>
    </w:p>
    <w:p>
      <w:pPr>
        <w:bidi/>
        <w:jc w:val="right"/>
      </w:pPr>
      <w:r>
        <w:rPr>
          <w:rFonts w:ascii="Arial" w:hAnsi="Arial" w:cs="Arial"/>
          <w:sz w:val="24"/>
          <w:rtl/>
          <w:szCs w:val="24"/>
        </w:rPr>
        <w:t xml:space="preserve">   ◯ ג. נוף העיר</w:t>
      </w:r>
    </w:p>
    <w:p>
      <w:r>
        <w:br w:type="page"/>
      </w:r>
    </w:p>
    <w:p>
      <w:pPr>
        <w:bidi/>
        <w:pStyle w:val="Heading2"/>
        <w:jc w:val="right"/>
      </w:pPr>
      <w:r>
        <w:rPr>
          <w:rFonts w:ascii="Arial" w:hAnsi="Arial" w:cs="Arial"/>
          <w:b/>
          <w:color w:val="2B8A3E"/>
          <w:sz w:val="32"/>
          <w:rtl/>
          <w:szCs w:val="32"/>
          <w:bCs/>
        </w:rPr>
        <w:t>🗣️ פסקת טיעון</w:t>
      </w:r>
    </w:p>
    <w:p>
      <w:pPr>
        <w:bidi/>
        <w:jc w:val="right"/>
      </w:pPr>
      <w:r>
        <w:rPr>
          <w:rFonts w:ascii="Arial" w:hAnsi="Arial" w:cs="Arial"/>
          <w:sz w:val="24"/>
          <w:rtl/>
          <w:szCs w:val="24"/>
        </w:rPr>
        <w:t>האם כדאי שכל כיתה תקבע לעצמה פעם בשנה "יום של חידוש ברית" – יום שבו מתחייבים מחדש לערכים משותפים? כתבו פסקת טיעון של 8–10 שורות עם דוגמה מחיי הכיתה או מחיי היום־יום.</w:t>
      </w:r>
    </w:p>
    <w:p>
      <w:pPr>
        <w:bidi/>
        <w:jc w:val="right"/>
      </w:pPr>
      <w:r>
        <w:rPr>
          <w:rFonts w:ascii="Arial" w:hAnsi="Arial" w:cs="Arial"/>
          <w:sz w:val="24"/>
          <w:rtl/>
          <w:szCs w:val="24"/>
        </w:rPr>
        <w:t>1. טענה: משפט פתיחה ברור שמציג את עמדתכם ("לדעתי כדאי / לא כדאי...").</w:t>
      </w:r>
    </w:p>
    <w:p>
      <w:pPr>
        <w:bidi/>
        <w:jc w:val="right"/>
      </w:pPr>
      <w:r>
        <w:rPr>
          <w:rFonts w:ascii="Arial" w:hAnsi="Arial" w:cs="Arial"/>
          <w:sz w:val="24"/>
          <w:rtl/>
          <w:szCs w:val="24"/>
        </w:rPr>
        <w:t>2. נימוק: הסבירו למה, בעזרת מילות סיבה כמו משום ש..., מפני ש..., כיוון ש....</w:t>
      </w:r>
    </w:p>
    <w:p>
      <w:pPr>
        <w:bidi/>
        <w:jc w:val="right"/>
      </w:pPr>
      <w:r>
        <w:rPr>
          <w:rFonts w:ascii="Arial" w:hAnsi="Arial" w:cs="Arial"/>
          <w:sz w:val="24"/>
          <w:rtl/>
          <w:szCs w:val="24"/>
        </w:rPr>
        <w:t>3. דוגמה: הביאו מקרה מוחשי מן הכיתה, מן השכונה או מן הטקסט על סיגד שמחזק את הנימוק.</w:t>
      </w:r>
    </w:p>
    <w:p>
      <w:pPr>
        <w:bidi/>
        <w:jc w:val="right"/>
      </w:pPr>
      <w:r>
        <w:rPr>
          <w:rFonts w:ascii="Arial" w:hAnsi="Arial" w:cs="Arial"/>
          <w:sz w:val="24"/>
          <w:rtl/>
          <w:szCs w:val="24"/>
        </w:rPr>
        <w:t>4. סיכום: חזרו על הטענה במילים אחרות והוסיפו מסקנה או הצעה ("לכן...", "לסיכום...").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1"/>
        <w:jc w:val="right"/>
      </w:pPr>
      <w:r>
        <w:rPr>
          <w:rFonts w:ascii="Arial" w:hAnsi="Arial" w:cs="Arial"/>
          <w:b/>
          <w:color w:val="A63C06"/>
          <w:sz w:val="40"/>
          <w:rtl/>
          <w:szCs w:val="40"/>
          <w:bCs/>
        </w:rPr>
        <w:t>חלק ג׳ – מדברים וכותבים 🗣️</w:t>
      </w:r>
    </w:p>
    <w:p>
      <w:pPr>
        <w:bidi/>
        <w:pStyle w:val="Heading2"/>
        <w:jc w:val="right"/>
      </w:pPr>
      <w:r>
        <w:rPr>
          <w:rFonts w:ascii="Arial" w:hAnsi="Arial" w:cs="Arial"/>
          <w:b/>
          <w:color w:val="2B8A3E"/>
          <w:sz w:val="32"/>
          <w:rtl/>
          <w:szCs w:val="32"/>
          <w:bCs/>
        </w:rPr>
        <w:t>💬 ביטויים מהחג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FE8CC"/>
          </w:tcPr>
          <w:p>
            <w:pPr>
              <w:bidi/>
              <w:jc w:val="right"/>
            </w:pPr>
            <w:r>
              <w:rPr>
                <w:rFonts w:ascii="Arial" w:hAnsi="Arial" w:cs="Arial"/>
                <w:b/>
                <w:sz w:val="22"/>
                <w:rtl/>
                <w:szCs w:val="22"/>
                <w:bCs/>
              </w:rPr>
              <w:t>ביטוי</w:t>
            </w:r>
          </w:p>
        </w:tc>
        <w:tc>
          <w:tcPr>
            <w:tcW w:type="dxa" w:w="5213"/>
            <w:shd w:val="clear" w:fill="FFE8CC"/>
          </w:tcPr>
          <w:p>
            <w:pPr>
              <w:bidi/>
              <w:jc w:val="right"/>
            </w:pPr>
            <w:r>
              <w:rPr>
                <w:rFonts w:ascii="Arial" w:hAnsi="Arial" w:cs="Arial"/>
                <w:b/>
                <w:sz w:val="22"/>
                <w:rtl/>
                <w:szCs w:val="22"/>
                <w:bCs/>
              </w:rPr>
              <w:t>מה זה?</w:t>
            </w:r>
          </w:p>
        </w:tc>
      </w:tr>
      <w:tr>
        <w:tc>
          <w:tcPr>
            <w:tcW w:type="dxa" w:w="5213"/>
          </w:tcPr>
          <w:p>
            <w:pPr>
              <w:bidi/>
              <w:jc w:val="right"/>
            </w:pPr>
            <w:r>
              <w:rPr>
                <w:rFonts w:ascii="Arial" w:hAnsi="Arial" w:cs="Arial"/>
                <w:sz w:val="22"/>
                <w:rtl/>
                <w:szCs w:val="22"/>
              </w:rPr>
              <w:t>חידוש ברית</w:t>
            </w:r>
          </w:p>
        </w:tc>
        <w:tc>
          <w:tcPr>
            <w:tcW w:type="dxa" w:w="5213"/>
          </w:tcPr>
          <w:p>
            <w:pPr>
              <w:bidi/>
              <w:jc w:val="right"/>
            </w:pPr>
            <w:r>
              <w:rPr>
                <w:rFonts w:ascii="Arial" w:hAnsi="Arial" w:cs="Arial"/>
                <w:sz w:val="22"/>
                <w:rtl/>
                <w:szCs w:val="22"/>
              </w:rPr>
              <w:t>התחייבות מחודשת לערכים ולקשר – מרכז החג.</w:t>
            </w:r>
          </w:p>
        </w:tc>
      </w:tr>
      <w:tr>
        <w:tc>
          <w:tcPr>
            <w:tcW w:type="dxa" w:w="5213"/>
          </w:tcPr>
          <w:p>
            <w:pPr>
              <w:bidi/>
              <w:jc w:val="right"/>
            </w:pPr>
            <w:r>
              <w:rPr>
                <w:rFonts w:ascii="Arial" w:hAnsi="Arial" w:cs="Arial"/>
                <w:sz w:val="22"/>
                <w:rtl/>
                <w:szCs w:val="22"/>
              </w:rPr>
              <w:t>בשנה הבאה בירושלים</w:t>
            </w:r>
          </w:p>
        </w:tc>
        <w:tc>
          <w:tcPr>
            <w:tcW w:type="dxa" w:w="5213"/>
          </w:tcPr>
          <w:p>
            <w:pPr>
              <w:bidi/>
              <w:jc w:val="right"/>
            </w:pPr>
            <w:r>
              <w:rPr>
                <w:rFonts w:ascii="Arial" w:hAnsi="Arial" w:cs="Arial"/>
                <w:sz w:val="22"/>
                <w:rtl/>
                <w:szCs w:val="22"/>
              </w:rPr>
              <w:t>ביטוי של תקווה וגעגוע, נאמר בסוף התפילה.</w:t>
            </w:r>
          </w:p>
        </w:tc>
      </w:tr>
      <w:tr>
        <w:tc>
          <w:tcPr>
            <w:tcW w:type="dxa" w:w="5213"/>
          </w:tcPr>
          <w:p>
            <w:pPr>
              <w:bidi/>
              <w:jc w:val="right"/>
            </w:pPr>
            <w:r>
              <w:rPr>
                <w:rFonts w:ascii="Arial" w:hAnsi="Arial" w:cs="Arial"/>
                <w:sz w:val="22"/>
                <w:rtl/>
                <w:szCs w:val="22"/>
              </w:rPr>
              <w:t>כיסופים</w:t>
            </w:r>
          </w:p>
        </w:tc>
        <w:tc>
          <w:tcPr>
            <w:tcW w:type="dxa" w:w="5213"/>
          </w:tcPr>
          <w:p>
            <w:pPr>
              <w:bidi/>
              <w:jc w:val="right"/>
            </w:pPr>
            <w:r>
              <w:rPr>
                <w:rFonts w:ascii="Arial" w:hAnsi="Arial" w:cs="Arial"/>
                <w:sz w:val="22"/>
                <w:rtl/>
                <w:szCs w:val="22"/>
              </w:rPr>
              <w:t>געגועים עזים, לרוב למקום או לחלום. מילה חגיגית מ"געגוע".</w:t>
            </w:r>
          </w:p>
        </w:tc>
      </w:tr>
      <w:tr>
        <w:tc>
          <w:tcPr>
            <w:tcW w:type="dxa" w:w="5213"/>
          </w:tcPr>
          <w:p>
            <w:pPr>
              <w:bidi/>
              <w:jc w:val="right"/>
            </w:pPr>
            <w:r>
              <w:rPr>
                <w:rFonts w:ascii="Arial" w:hAnsi="Arial" w:cs="Arial"/>
                <w:sz w:val="22"/>
                <w:rtl/>
                <w:szCs w:val="22"/>
              </w:rPr>
              <w:t>לשבור את הצום</w:t>
            </w:r>
          </w:p>
        </w:tc>
        <w:tc>
          <w:tcPr>
            <w:tcW w:type="dxa" w:w="5213"/>
          </w:tcPr>
          <w:p>
            <w:pPr>
              <w:bidi/>
              <w:jc w:val="right"/>
            </w:pPr>
            <w:r>
              <w:rPr>
                <w:rFonts w:ascii="Arial" w:hAnsi="Arial" w:cs="Arial"/>
                <w:sz w:val="22"/>
                <w:rtl/>
                <w:szCs w:val="22"/>
              </w:rPr>
              <w:t>לאכול בפעם הראשונה בסוף יום צום.</w:t>
            </w:r>
          </w:p>
        </w:tc>
      </w:tr>
      <w:tr>
        <w:tc>
          <w:tcPr>
            <w:tcW w:type="dxa" w:w="5213"/>
          </w:tcPr>
          <w:p>
            <w:pPr>
              <w:bidi/>
              <w:jc w:val="right"/>
            </w:pPr>
            <w:r>
              <w:rPr>
                <w:rFonts w:ascii="Arial" w:hAnsi="Arial" w:cs="Arial"/>
                <w:sz w:val="22"/>
                <w:rtl/>
                <w:szCs w:val="22"/>
              </w:rPr>
              <w:t>חג סיגד שמח!</w:t>
            </w:r>
          </w:p>
        </w:tc>
        <w:tc>
          <w:tcPr>
            <w:tcW w:type="dxa" w:w="5213"/>
          </w:tcPr>
          <w:p>
            <w:pPr>
              <w:bidi/>
              <w:jc w:val="right"/>
            </w:pPr>
            <w:r>
              <w:rPr>
                <w:rFonts w:ascii="Arial" w:hAnsi="Arial" w:cs="Arial"/>
                <w:sz w:val="22"/>
                <w:rtl/>
                <w:szCs w:val="22"/>
              </w:rPr>
              <w:t>ברכה לחברים ולשכנים ביום החג.</w:t>
            </w:r>
          </w:p>
        </w:tc>
      </w:tr>
      <w:tr>
        <w:tc>
          <w:tcPr>
            <w:tcW w:type="dxa" w:w="5213"/>
          </w:tcPr>
          <w:p>
            <w:pPr>
              <w:bidi/>
              <w:jc w:val="right"/>
            </w:pPr>
            <w:r>
              <w:rPr>
                <w:rFonts w:ascii="Arial" w:hAnsi="Arial" w:cs="Arial"/>
                <w:sz w:val="22"/>
                <w:rtl/>
                <w:szCs w:val="22"/>
              </w:rPr>
              <w:t>ענווה</w:t>
            </w:r>
          </w:p>
        </w:tc>
        <w:tc>
          <w:tcPr>
            <w:tcW w:type="dxa" w:w="5213"/>
          </w:tcPr>
          <w:p>
            <w:pPr>
              <w:bidi/>
              <w:jc w:val="right"/>
            </w:pPr>
            <w:r>
              <w:rPr>
                <w:rFonts w:ascii="Arial" w:hAnsi="Arial" w:cs="Arial"/>
                <w:sz w:val="22"/>
                <w:rtl/>
                <w:szCs w:val="22"/>
              </w:rPr>
              <w:t>צניעות, הכרה בכך שאיננו במרכז. האבן על הראש סימלה אותה.</w:t>
            </w:r>
          </w:p>
        </w:tc>
      </w:tr>
      <w:tr>
        <w:tc>
          <w:tcPr>
            <w:tcW w:type="dxa" w:w="5213"/>
          </w:tcPr>
          <w:p>
            <w:pPr>
              <w:bidi/>
              <w:jc w:val="right"/>
            </w:pPr>
            <w:r>
              <w:rPr>
                <w:rFonts w:ascii="Arial" w:hAnsi="Arial" w:cs="Arial"/>
                <w:sz w:val="22"/>
                <w:rtl/>
                <w:szCs w:val="22"/>
              </w:rPr>
              <w:t>מנהיגות רוחנית</w:t>
            </w:r>
          </w:p>
        </w:tc>
        <w:tc>
          <w:tcPr>
            <w:tcW w:type="dxa" w:w="5213"/>
          </w:tcPr>
          <w:p>
            <w:pPr>
              <w:bidi/>
              <w:jc w:val="right"/>
            </w:pPr>
            <w:r>
              <w:rPr>
                <w:rFonts w:ascii="Arial" w:hAnsi="Arial" w:cs="Arial"/>
                <w:sz w:val="22"/>
                <w:rtl/>
                <w:szCs w:val="22"/>
              </w:rPr>
              <w:t>מנהיגות של ערכים ותורה, כמו של הקסים – לא של כוח.</w:t>
            </w:r>
          </w:p>
        </w:tc>
      </w:tr>
    </w:tbl>
    <w:p>
      <w:pPr>
        <w:bidi/>
        <w:jc w:val="right"/>
      </w:pPr>
    </w:p>
    <w:p>
      <w:pPr>
        <w:bidi/>
        <w:pStyle w:val="Heading2"/>
        <w:jc w:val="right"/>
      </w:pPr>
      <w:r>
        <w:rPr>
          <w:rFonts w:ascii="Arial" w:hAnsi="Arial" w:cs="Arial"/>
          <w:b/>
          <w:color w:val="2B8A3E"/>
          <w:sz w:val="32"/>
          <w:rtl/>
          <w:szCs w:val="32"/>
          <w:bCs/>
        </w:rPr>
        <w:t>✍️ מה אני לוקח/ת מן החג</w:t>
      </w:r>
    </w:p>
    <w:p>
      <w:pPr>
        <w:bidi/>
        <w:jc w:val="right"/>
      </w:pPr>
      <w:r>
        <w:rPr>
          <w:rFonts w:ascii="Arial" w:hAnsi="Arial" w:cs="Arial"/>
          <w:color w:val="555577"/>
          <w:sz w:val="24"/>
          <w:rtl/>
          <w:szCs w:val="24"/>
        </w:rPr>
        <w:t>כתבו פסקה של 6–8 שורות: איזה ערך מן החג – קהילה, זיכרון, כבוד או תקווה – קרוב אליכם, ולמה. אפשר לכתוב על עצמכם, על הכיתה או על דמות דמיונית. השיתוף רשות.</w:t>
      </w:r>
    </w:p>
    <w:p>
      <w:pPr>
        <w:bidi/>
        <w:jc w:val="right"/>
      </w:pPr>
      <w:r>
        <w:rPr>
          <w:rFonts w:ascii="Arial" w:hAnsi="Arial" w:cs="Arial"/>
          <w:sz w:val="24"/>
          <w:rtl/>
          <w:szCs w:val="24"/>
        </w:rPr>
        <w:t>פתיחות: הערך שהכי קרוב אליי בחג הסיגד הוא… / הוא חשוב לי משום ש… / אני רואה אותו בחיי היום־יום כאשר… / מקום או אדם שאני מתגעגע/ת אליו הוא… / מן הקסים אפשר ללמוד ש… / בכיתה שלנו אפשר לחדש "ברית" כאשר…</w:t>
      </w:r>
    </w:p>
    <w:p>
      <w:pPr>
        <w:bidi/>
        <w:jc w:val="right"/>
      </w:pPr>
      <w:r>
        <w:rPr>
          <w:rFonts w:ascii="Arial" w:hAnsi="Arial" w:cs="Arial"/>
          <w:sz w:val="24"/>
          <w:rtl/>
          <w:szCs w:val="24"/>
        </w:rPr>
        <w:t>מילים שיעזרו: קהילה · זיכרון · כבוד · תקווה · ברית · ענווה · געגוע · כיסופים · מסורת · הקשבה · ביחד · התחדשות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1. מושג אחד מן השיעור ומה פירושו: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דוגמה לצירוף סמיכות מן הטקסט: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ערך אחד מן החג שהייתי רוצה לראות יותר בכיתה שלנו, ולמה: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  🙂  🤔</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הסיגד לכולם – דף עבודה לתלמיד – 📘 חט״ב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